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B6FF8D" w14:textId="27ABEB61" w:rsidR="000A0524" w:rsidRPr="008B5D71" w:rsidRDefault="000A0524" w:rsidP="00FB741F">
      <w:pPr>
        <w:rPr>
          <w:rFonts w:ascii="Arial Nova" w:hAnsi="Arial Nova"/>
          <w:color w:val="466477"/>
        </w:rPr>
      </w:pPr>
    </w:p>
    <w:p w14:paraId="0971AD1A" w14:textId="690A6F26" w:rsidR="00FB741F" w:rsidRPr="008B5D71" w:rsidRDefault="00FB741F" w:rsidP="00FB741F">
      <w:pPr>
        <w:rPr>
          <w:rFonts w:ascii="Arial Nova" w:hAnsi="Arial Nova"/>
          <w:color w:val="466477"/>
        </w:rPr>
      </w:pPr>
    </w:p>
    <w:p w14:paraId="5056E131" w14:textId="3009ED38" w:rsidR="00FB741F" w:rsidRPr="008B5D71" w:rsidRDefault="00FB741F" w:rsidP="00FB741F">
      <w:pPr>
        <w:rPr>
          <w:rFonts w:ascii="Arial Nova" w:hAnsi="Arial Nova"/>
          <w:color w:val="466477"/>
        </w:rPr>
      </w:pPr>
    </w:p>
    <w:p w14:paraId="07DE3DB6" w14:textId="73F223B7" w:rsidR="00FB741F" w:rsidRPr="008B5D71" w:rsidRDefault="00FB741F" w:rsidP="00FB741F">
      <w:pPr>
        <w:rPr>
          <w:rFonts w:ascii="Arial Nova" w:hAnsi="Arial Nova"/>
          <w:color w:val="466477"/>
        </w:rPr>
      </w:pPr>
    </w:p>
    <w:p w14:paraId="572D5D72" w14:textId="0266BD34" w:rsidR="00A26AC7" w:rsidRPr="008B5D71" w:rsidRDefault="00A26AC7" w:rsidP="00A26AC7">
      <w:pPr>
        <w:spacing w:line="240" w:lineRule="auto"/>
        <w:jc w:val="center"/>
        <w:rPr>
          <w:rFonts w:ascii="Arial Nova" w:hAnsi="Arial Nova"/>
          <w:b/>
          <w:bCs/>
          <w:color w:val="466477"/>
          <w:sz w:val="72"/>
          <w:szCs w:val="72"/>
        </w:rPr>
      </w:pPr>
    </w:p>
    <w:tbl>
      <w:tblPr>
        <w:tblpPr w:vertAnchor="page" w:horzAnchor="margin" w:tblpY="6080"/>
        <w:tblW w:w="0" w:type="auto"/>
        <w:tblLook w:val="04A0" w:firstRow="1" w:lastRow="0" w:firstColumn="1" w:lastColumn="0" w:noHBand="0" w:noVBand="1"/>
      </w:tblPr>
      <w:tblGrid>
        <w:gridCol w:w="5310"/>
      </w:tblGrid>
      <w:tr w:rsidR="008B5D71" w:rsidRPr="008B5D71" w14:paraId="01B940FE" w14:textId="77777777" w:rsidTr="00A26AC7">
        <w:tc>
          <w:tcPr>
            <w:tcW w:w="5310" w:type="dxa"/>
          </w:tcPr>
          <w:p w14:paraId="1C30E771" w14:textId="77777777" w:rsidR="00A26AC7" w:rsidRPr="008B5D71" w:rsidRDefault="00A26AC7" w:rsidP="00A26AC7">
            <w:pPr>
              <w:pStyle w:val="PDParagraphDefault"/>
              <w:rPr>
                <w:rFonts w:ascii="Arial Nova" w:hAnsi="Arial Nova"/>
                <w:color w:val="466477"/>
              </w:rPr>
            </w:pPr>
            <w:r w:rsidRPr="008B5D71">
              <w:rPr>
                <w:rFonts w:ascii="Arial Nova" w:hAnsi="Arial Nova"/>
                <w:b/>
                <w:bCs/>
                <w:color w:val="466477"/>
              </w:rPr>
              <w:t>Prepared for:</w:t>
            </w:r>
          </w:p>
          <w:p w14:paraId="1B2B970C" w14:textId="77777777" w:rsidR="00A26AC7" w:rsidRPr="008B5D71" w:rsidRDefault="00A26AC7" w:rsidP="00A26AC7">
            <w:pPr>
              <w:pStyle w:val="PDParagraphDefault"/>
              <w:rPr>
                <w:rFonts w:ascii="Arial Nova" w:hAnsi="Arial Nova"/>
                <w:color w:val="466477"/>
              </w:rPr>
            </w:pPr>
          </w:p>
          <w:p w14:paraId="724E554A" w14:textId="5C38968A" w:rsidR="00A26AC7" w:rsidRPr="008B5D71" w:rsidRDefault="00A26AC7" w:rsidP="00A26AC7">
            <w:pPr>
              <w:pStyle w:val="PDParagraphDefault"/>
              <w:rPr>
                <w:rFonts w:ascii="Arial Nova" w:hAnsi="Arial Nova"/>
                <w:color w:val="466477"/>
              </w:rPr>
            </w:pPr>
            <w:r w:rsidRPr="008B5D71">
              <w:rPr>
                <w:rFonts w:ascii="Arial Nova" w:hAnsi="Arial Nova"/>
                <w:color w:val="466477"/>
              </w:rPr>
              <w:t>[Client First Name] [Client Last Name]</w:t>
            </w:r>
          </w:p>
          <w:p w14:paraId="422ADEFC" w14:textId="0B05E294" w:rsidR="00A26AC7" w:rsidRPr="008B5D71" w:rsidRDefault="00A26AC7" w:rsidP="00A26AC7">
            <w:pPr>
              <w:pStyle w:val="PDParagraphDefault"/>
              <w:rPr>
                <w:rFonts w:ascii="Arial Nova" w:hAnsi="Arial Nova"/>
                <w:color w:val="466477"/>
              </w:rPr>
            </w:pPr>
            <w:r w:rsidRPr="008B5D71">
              <w:rPr>
                <w:rFonts w:ascii="Arial Nova" w:hAnsi="Arial Nova"/>
                <w:color w:val="466477"/>
              </w:rPr>
              <w:t>[Client Company]</w:t>
            </w:r>
          </w:p>
        </w:tc>
      </w:tr>
    </w:tbl>
    <w:p w14:paraId="3A751EC0" w14:textId="77777777" w:rsidR="00A26AC7" w:rsidRPr="008B5D71" w:rsidRDefault="00A26AC7" w:rsidP="00A26AC7">
      <w:pPr>
        <w:spacing w:line="240" w:lineRule="auto"/>
        <w:rPr>
          <w:rFonts w:ascii="Arial Nova" w:hAnsi="Arial Nova"/>
          <w:b/>
          <w:bCs/>
          <w:color w:val="466477"/>
          <w:sz w:val="52"/>
          <w:szCs w:val="52"/>
        </w:rPr>
      </w:pPr>
    </w:p>
    <w:p w14:paraId="2B5110F4" w14:textId="600422A7" w:rsidR="00FB741F" w:rsidRPr="008B5D71" w:rsidRDefault="00FB741F" w:rsidP="00FB741F">
      <w:pPr>
        <w:rPr>
          <w:rFonts w:ascii="Arial Nova" w:hAnsi="Arial Nova"/>
          <w:color w:val="466477"/>
        </w:rPr>
      </w:pPr>
    </w:p>
    <w:p w14:paraId="19B23B7C" w14:textId="65A0BD37" w:rsidR="00FB741F" w:rsidRPr="008B5D71" w:rsidRDefault="00FB741F" w:rsidP="00FB741F">
      <w:pPr>
        <w:rPr>
          <w:rFonts w:ascii="Arial Nova" w:hAnsi="Arial Nova"/>
          <w:color w:val="466477"/>
        </w:rPr>
      </w:pPr>
    </w:p>
    <w:p w14:paraId="6287D785" w14:textId="106402C7" w:rsidR="00FB741F" w:rsidRPr="008B5D71" w:rsidRDefault="00FB741F" w:rsidP="00FB741F">
      <w:pPr>
        <w:rPr>
          <w:rFonts w:ascii="Arial Nova" w:hAnsi="Arial Nova"/>
          <w:color w:val="466477"/>
        </w:rPr>
      </w:pPr>
    </w:p>
    <w:p w14:paraId="67CB50A0" w14:textId="7DE0FD23" w:rsidR="00FB741F" w:rsidRPr="008B5D71" w:rsidRDefault="00FB741F" w:rsidP="00FB741F">
      <w:pPr>
        <w:rPr>
          <w:rFonts w:ascii="Arial Nova" w:hAnsi="Arial Nova"/>
          <w:color w:val="466477"/>
        </w:rPr>
      </w:pPr>
    </w:p>
    <w:p w14:paraId="3B5C20F3" w14:textId="5868E038" w:rsidR="00FB741F" w:rsidRPr="008B5D71" w:rsidRDefault="00FB741F" w:rsidP="00FB741F">
      <w:pPr>
        <w:rPr>
          <w:rFonts w:ascii="Arial Nova" w:hAnsi="Arial Nova"/>
          <w:color w:val="466477"/>
        </w:rPr>
      </w:pPr>
    </w:p>
    <w:p w14:paraId="4A6EAB4B" w14:textId="12AE4C1E" w:rsidR="00FB741F" w:rsidRPr="008B5D71" w:rsidRDefault="00FB741F" w:rsidP="00FB741F">
      <w:pPr>
        <w:rPr>
          <w:rFonts w:ascii="Arial Nova" w:hAnsi="Arial Nova"/>
          <w:color w:val="466477"/>
        </w:rPr>
      </w:pPr>
    </w:p>
    <w:p w14:paraId="43AAD5A4" w14:textId="56063638" w:rsidR="00FB741F" w:rsidRPr="008B5D71" w:rsidRDefault="00FB741F" w:rsidP="00FB741F">
      <w:pPr>
        <w:rPr>
          <w:rFonts w:ascii="Arial Nova" w:hAnsi="Arial Nova"/>
          <w:color w:val="466477"/>
        </w:rPr>
      </w:pPr>
    </w:p>
    <w:p w14:paraId="475AEA45" w14:textId="05DA3070" w:rsidR="00A26AC7" w:rsidRPr="008B5D71" w:rsidRDefault="00A26AC7" w:rsidP="00FB741F">
      <w:pPr>
        <w:rPr>
          <w:rFonts w:ascii="Arial Nova" w:hAnsi="Arial Nova"/>
          <w:color w:val="466477"/>
        </w:rPr>
      </w:pPr>
    </w:p>
    <w:tbl>
      <w:tblPr>
        <w:tblpPr w:vertAnchor="page" w:horzAnchor="margin" w:tblpY="8687"/>
        <w:tblW w:w="0" w:type="auto"/>
        <w:tblLook w:val="04A0" w:firstRow="1" w:lastRow="0" w:firstColumn="1" w:lastColumn="0" w:noHBand="0" w:noVBand="1"/>
      </w:tblPr>
      <w:tblGrid>
        <w:gridCol w:w="5280"/>
      </w:tblGrid>
      <w:tr w:rsidR="008B5D71" w:rsidRPr="008B5D71" w14:paraId="64C23A53" w14:textId="77777777" w:rsidTr="00A26AC7">
        <w:tc>
          <w:tcPr>
            <w:tcW w:w="5280" w:type="dxa"/>
          </w:tcPr>
          <w:p w14:paraId="73C1A1D3" w14:textId="77777777" w:rsidR="00A26AC7" w:rsidRPr="008B5D71" w:rsidRDefault="00A26AC7" w:rsidP="00A26AC7">
            <w:pPr>
              <w:pStyle w:val="PDParagraphDefault"/>
              <w:rPr>
                <w:rFonts w:ascii="Arial Nova" w:hAnsi="Arial Nova"/>
                <w:color w:val="466477"/>
              </w:rPr>
            </w:pPr>
            <w:r w:rsidRPr="008B5D71">
              <w:rPr>
                <w:rFonts w:ascii="Arial Nova" w:hAnsi="Arial Nova"/>
                <w:b/>
                <w:bCs/>
                <w:color w:val="466477"/>
              </w:rPr>
              <w:t>Created by:</w:t>
            </w:r>
          </w:p>
          <w:p w14:paraId="666A0227" w14:textId="77777777" w:rsidR="00A26AC7" w:rsidRPr="008B5D71" w:rsidRDefault="00A26AC7" w:rsidP="00A26AC7">
            <w:pPr>
              <w:pStyle w:val="PDParagraphDefault"/>
              <w:rPr>
                <w:rFonts w:ascii="Arial Nova" w:hAnsi="Arial Nova"/>
                <w:color w:val="466477"/>
              </w:rPr>
            </w:pPr>
          </w:p>
          <w:p w14:paraId="258FCF94" w14:textId="77777777" w:rsidR="00A26AC7" w:rsidRPr="008B5D71" w:rsidRDefault="00A26AC7" w:rsidP="00A26AC7">
            <w:pPr>
              <w:pStyle w:val="PDParagraphDefault"/>
              <w:rPr>
                <w:rFonts w:ascii="Arial Nova" w:hAnsi="Arial Nova"/>
                <w:b/>
                <w:bCs/>
                <w:color w:val="466477"/>
              </w:rPr>
            </w:pPr>
            <w:r w:rsidRPr="008B5D71">
              <w:rPr>
                <w:rFonts w:ascii="Arial Nova" w:hAnsi="Arial Nova"/>
                <w:color w:val="466477"/>
              </w:rPr>
              <w:t>[Sender First Name]</w:t>
            </w:r>
            <w:r w:rsidRPr="008B5D71">
              <w:rPr>
                <w:rFonts w:ascii="Arial Nova" w:hAnsi="Arial Nova"/>
                <w:b/>
                <w:bCs/>
                <w:color w:val="466477"/>
              </w:rPr>
              <w:t xml:space="preserve"> </w:t>
            </w:r>
            <w:r w:rsidRPr="008B5D71">
              <w:rPr>
                <w:rFonts w:ascii="Arial Nova" w:hAnsi="Arial Nova"/>
                <w:color w:val="466477"/>
              </w:rPr>
              <w:t>[Sender Last Name]</w:t>
            </w:r>
            <w:r w:rsidRPr="008B5D71">
              <w:rPr>
                <w:rFonts w:ascii="Arial Nova" w:hAnsi="Arial Nova"/>
                <w:b/>
                <w:bCs/>
                <w:color w:val="466477"/>
              </w:rPr>
              <w:t xml:space="preserve"> </w:t>
            </w:r>
          </w:p>
          <w:p w14:paraId="0BE17E98" w14:textId="5FDC6807" w:rsidR="00A26AC7" w:rsidRPr="008B5D71" w:rsidRDefault="00A26AC7" w:rsidP="00A26AC7">
            <w:pPr>
              <w:pStyle w:val="PDParagraphDefault"/>
              <w:rPr>
                <w:rFonts w:ascii="Arial Nova" w:hAnsi="Arial Nova"/>
                <w:color w:val="466477"/>
              </w:rPr>
            </w:pPr>
            <w:r w:rsidRPr="008B5D71">
              <w:rPr>
                <w:rFonts w:ascii="Arial Nova" w:hAnsi="Arial Nova"/>
                <w:color w:val="466477"/>
              </w:rPr>
              <w:t>[Sender Company]</w:t>
            </w:r>
          </w:p>
        </w:tc>
      </w:tr>
    </w:tbl>
    <w:p w14:paraId="1E80E439" w14:textId="51C026A3" w:rsidR="00A26AC7" w:rsidRPr="008B5D71" w:rsidRDefault="00A26AC7" w:rsidP="00FB741F">
      <w:pPr>
        <w:rPr>
          <w:rFonts w:ascii="Arial Nova" w:hAnsi="Arial Nova"/>
          <w:color w:val="466477"/>
        </w:rPr>
      </w:pPr>
    </w:p>
    <w:p w14:paraId="53972370" w14:textId="77777777" w:rsidR="00A26AC7" w:rsidRPr="008B5D71" w:rsidRDefault="00A26AC7" w:rsidP="00FB741F">
      <w:pPr>
        <w:rPr>
          <w:rFonts w:ascii="Arial Nova" w:hAnsi="Arial Nova"/>
          <w:color w:val="466477"/>
        </w:rPr>
      </w:pPr>
    </w:p>
    <w:p w14:paraId="339B95A5" w14:textId="72C8A724" w:rsidR="00FB741F" w:rsidRPr="008B5D71" w:rsidRDefault="00FB741F" w:rsidP="00FB741F">
      <w:pPr>
        <w:rPr>
          <w:rFonts w:ascii="Arial Nova" w:hAnsi="Arial Nova"/>
          <w:color w:val="466477"/>
        </w:rPr>
      </w:pPr>
    </w:p>
    <w:p w14:paraId="16C105DE" w14:textId="060ADDCF" w:rsidR="00FB741F" w:rsidRPr="008B5D71" w:rsidRDefault="00FB741F" w:rsidP="00FB741F">
      <w:pPr>
        <w:rPr>
          <w:rFonts w:ascii="Arial Nova" w:hAnsi="Arial Nova"/>
          <w:color w:val="466477"/>
        </w:rPr>
      </w:pPr>
    </w:p>
    <w:p w14:paraId="69EBFE9A" w14:textId="1D9340D3" w:rsidR="00FB741F" w:rsidRPr="008B5D71" w:rsidRDefault="00FB741F" w:rsidP="00FB741F">
      <w:pPr>
        <w:rPr>
          <w:rFonts w:ascii="Arial Nova" w:hAnsi="Arial Nova"/>
          <w:color w:val="466477"/>
        </w:rPr>
      </w:pPr>
    </w:p>
    <w:p w14:paraId="352AA131" w14:textId="3F7693AA" w:rsidR="00FB741F" w:rsidRPr="008B5D71" w:rsidRDefault="00FB741F" w:rsidP="00FB741F">
      <w:pPr>
        <w:rPr>
          <w:rFonts w:ascii="Arial Nova" w:hAnsi="Arial Nova"/>
          <w:color w:val="466477"/>
        </w:rPr>
      </w:pPr>
    </w:p>
    <w:p w14:paraId="430BC9CF" w14:textId="3649D700" w:rsidR="00FB741F" w:rsidRPr="008B5D71" w:rsidRDefault="00FB741F" w:rsidP="00FB741F">
      <w:pPr>
        <w:rPr>
          <w:rFonts w:ascii="Arial Nova" w:hAnsi="Arial Nova"/>
          <w:color w:val="466477"/>
        </w:rPr>
      </w:pPr>
    </w:p>
    <w:p w14:paraId="49C9FBCF" w14:textId="64CE01C0" w:rsidR="00FB741F" w:rsidRPr="008B5D71" w:rsidRDefault="00FB741F" w:rsidP="00FB741F">
      <w:pPr>
        <w:rPr>
          <w:rFonts w:ascii="Arial Nova" w:hAnsi="Arial Nova"/>
          <w:color w:val="466477"/>
        </w:rPr>
      </w:pPr>
    </w:p>
    <w:p w14:paraId="4E25FC83" w14:textId="22551EA9" w:rsidR="00FB741F" w:rsidRPr="008B5D71" w:rsidRDefault="00FB741F" w:rsidP="00FB741F">
      <w:pPr>
        <w:rPr>
          <w:rFonts w:ascii="Arial Nova" w:hAnsi="Arial Nova"/>
          <w:color w:val="466477"/>
        </w:rPr>
      </w:pPr>
    </w:p>
    <w:p w14:paraId="3685F08B" w14:textId="4B69D259" w:rsidR="00FB741F" w:rsidRPr="008B5D71" w:rsidRDefault="00FB741F" w:rsidP="00FB741F">
      <w:pPr>
        <w:rPr>
          <w:rFonts w:ascii="Arial Nova" w:hAnsi="Arial Nova"/>
          <w:color w:val="466477"/>
        </w:rPr>
      </w:pPr>
    </w:p>
    <w:p w14:paraId="35B76F9B" w14:textId="59416DE4" w:rsidR="00FB741F" w:rsidRPr="008B5D71" w:rsidRDefault="00FB741F" w:rsidP="00FB741F">
      <w:pPr>
        <w:rPr>
          <w:rFonts w:ascii="Arial Nova" w:hAnsi="Arial Nova"/>
          <w:color w:val="466477"/>
        </w:rPr>
      </w:pPr>
    </w:p>
    <w:p w14:paraId="3E21A2D6" w14:textId="2B70D1DF" w:rsidR="00FB741F" w:rsidRPr="008B5D71" w:rsidRDefault="00FB741F" w:rsidP="00FB741F">
      <w:pPr>
        <w:rPr>
          <w:rFonts w:ascii="Arial Nova" w:hAnsi="Arial Nova"/>
          <w:color w:val="466477"/>
        </w:rPr>
      </w:pPr>
    </w:p>
    <w:p w14:paraId="22302198" w14:textId="2B8585EF" w:rsidR="00FB741F" w:rsidRPr="008B5D71" w:rsidRDefault="00FB741F" w:rsidP="00FB741F">
      <w:pPr>
        <w:rPr>
          <w:rFonts w:ascii="Arial Nova" w:hAnsi="Arial Nova"/>
          <w:color w:val="466477"/>
        </w:rPr>
      </w:pPr>
    </w:p>
    <w:p w14:paraId="3C6FE0C4" w14:textId="2B0E88DC" w:rsidR="00FB741F" w:rsidRPr="008B5D71" w:rsidRDefault="00FB741F" w:rsidP="00FB741F">
      <w:pPr>
        <w:rPr>
          <w:rFonts w:ascii="Arial Nova" w:hAnsi="Arial Nova"/>
          <w:color w:val="466477"/>
        </w:rPr>
      </w:pPr>
    </w:p>
    <w:p w14:paraId="67A5289A" w14:textId="46137D21" w:rsidR="00FB741F" w:rsidRPr="008B5D71" w:rsidRDefault="00FB741F" w:rsidP="00FB741F">
      <w:pPr>
        <w:rPr>
          <w:rFonts w:ascii="Arial Nova" w:hAnsi="Arial Nova"/>
          <w:color w:val="466477"/>
        </w:rPr>
      </w:pPr>
    </w:p>
    <w:p w14:paraId="74B42504" w14:textId="3DFCF5FA" w:rsidR="00FB741F" w:rsidRPr="008B5D71" w:rsidRDefault="00FB741F" w:rsidP="00FB741F">
      <w:pPr>
        <w:rPr>
          <w:rFonts w:ascii="Arial Nova" w:hAnsi="Arial Nova"/>
          <w:color w:val="466477"/>
        </w:rPr>
      </w:pPr>
    </w:p>
    <w:p w14:paraId="2C754479" w14:textId="29D0A8D4" w:rsidR="00FB741F" w:rsidRPr="008B5D71" w:rsidRDefault="00FB741F" w:rsidP="00FB741F">
      <w:pPr>
        <w:rPr>
          <w:rFonts w:ascii="Arial Nova" w:hAnsi="Arial Nova"/>
          <w:color w:val="466477"/>
        </w:rPr>
      </w:pPr>
    </w:p>
    <w:p w14:paraId="44E9A2CF" w14:textId="5217B837" w:rsidR="00FB741F" w:rsidRPr="008B5D71" w:rsidRDefault="00FB741F" w:rsidP="00FB741F">
      <w:pPr>
        <w:rPr>
          <w:rFonts w:ascii="Arial Nova" w:hAnsi="Arial Nova"/>
          <w:color w:val="466477"/>
        </w:rPr>
      </w:pPr>
    </w:p>
    <w:p w14:paraId="405A0F62" w14:textId="77777777" w:rsidR="00A26AC7" w:rsidRPr="008B5D71" w:rsidRDefault="00A26AC7" w:rsidP="00FB741F">
      <w:pPr>
        <w:pStyle w:val="Heading1"/>
        <w:rPr>
          <w:rFonts w:ascii="Arial Nova" w:hAnsi="Arial Nova"/>
          <w:color w:val="466477"/>
        </w:rPr>
      </w:pPr>
    </w:p>
    <w:p w14:paraId="7FFDB8E2" w14:textId="77777777" w:rsidR="00FB741F" w:rsidRPr="008B5D71" w:rsidRDefault="00FB741F" w:rsidP="00FB741F">
      <w:pPr>
        <w:spacing w:line="240" w:lineRule="auto"/>
        <w:rPr>
          <w:rFonts w:ascii="Arial Nova" w:hAnsi="Arial Nova"/>
          <w:color w:val="466477"/>
        </w:rPr>
      </w:pPr>
    </w:p>
    <w:p w14:paraId="78729777" w14:textId="77777777" w:rsidR="008B5D71" w:rsidRDefault="008B5D71" w:rsidP="00BF579F">
      <w:pPr>
        <w:pStyle w:val="PDParagraphDefault"/>
        <w:jc w:val="both"/>
        <w:rPr>
          <w:rFonts w:ascii="Arial Nova" w:hAnsi="Arial Nova"/>
          <w:color w:val="466477"/>
        </w:rPr>
      </w:pPr>
    </w:p>
    <w:p w14:paraId="69E6B6C8" w14:textId="77777777" w:rsidR="008B5D71" w:rsidRPr="008B5D71" w:rsidRDefault="008B5D71" w:rsidP="008B5D71">
      <w:pPr>
        <w:pStyle w:val="Heading1"/>
        <w:rPr>
          <w:rFonts w:ascii="Arial Nova" w:hAnsi="Arial Nova"/>
          <w:color w:val="466477"/>
        </w:rPr>
      </w:pPr>
      <w:r w:rsidRPr="008B5D71">
        <w:rPr>
          <w:rFonts w:ascii="Arial Nova" w:hAnsi="Arial Nova"/>
          <w:color w:val="466477"/>
        </w:rPr>
        <w:lastRenderedPageBreak/>
        <w:t>Agreement Term</w:t>
      </w:r>
    </w:p>
    <w:p w14:paraId="4B8B0B22" w14:textId="5F29A185"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This IT consulting agreement will commence as of the date it is signed by Client, and will continue on a month-to-month basis until either party chooses to cancel it via written notice, delivered pursuant to the terms of this agreement.</w:t>
      </w:r>
    </w:p>
    <w:p w14:paraId="3036FFF4" w14:textId="77777777" w:rsidR="00FB741F" w:rsidRPr="008B5D71" w:rsidRDefault="00FB741F" w:rsidP="00FB741F">
      <w:pPr>
        <w:pStyle w:val="Heading1"/>
        <w:rPr>
          <w:rFonts w:ascii="Arial Nova" w:hAnsi="Arial Nova"/>
          <w:color w:val="466477"/>
        </w:rPr>
      </w:pPr>
      <w:r w:rsidRPr="008B5D71">
        <w:rPr>
          <w:rFonts w:ascii="Arial Nova" w:hAnsi="Arial Nova"/>
          <w:color w:val="466477"/>
        </w:rPr>
        <w:t>Cancellation</w:t>
      </w:r>
    </w:p>
    <w:p w14:paraId="4905FCFF" w14:textId="77777777" w:rsidR="00FB741F" w:rsidRPr="008B5D71" w:rsidRDefault="00FB741F" w:rsidP="00FB741F">
      <w:pPr>
        <w:spacing w:line="240" w:lineRule="auto"/>
        <w:rPr>
          <w:rFonts w:ascii="Arial Nova" w:hAnsi="Arial Nova"/>
          <w:color w:val="466477"/>
        </w:rPr>
      </w:pPr>
    </w:p>
    <w:p w14:paraId="7058B7EF" w14:textId="7D51AFC5"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This agreement is intended to be a month-to-month consulting agreement, with no long-term commitment by either party. Should either party choose to cancel this agreement, they may do so by providing written notice, delivered via email or certified mail. In the event of cancellation, Consultant agrees to cease providing IT consulting services immediately, and generate a final pro-rated invoice for services rendered.</w:t>
      </w:r>
    </w:p>
    <w:p w14:paraId="16954476" w14:textId="77777777" w:rsidR="00FB741F" w:rsidRPr="008B5D71" w:rsidRDefault="00FB741F" w:rsidP="00FB741F">
      <w:pPr>
        <w:pStyle w:val="Heading1"/>
        <w:rPr>
          <w:rFonts w:ascii="Arial Nova" w:hAnsi="Arial Nova"/>
          <w:color w:val="466477"/>
        </w:rPr>
      </w:pPr>
      <w:r w:rsidRPr="008B5D71">
        <w:rPr>
          <w:rFonts w:ascii="Arial Nova" w:hAnsi="Arial Nova"/>
          <w:color w:val="466477"/>
        </w:rPr>
        <w:t>Services Provided</w:t>
      </w:r>
    </w:p>
    <w:p w14:paraId="7770276C" w14:textId="77777777" w:rsidR="00FB741F" w:rsidRPr="008B5D71" w:rsidRDefault="00FB741F" w:rsidP="00FB741F">
      <w:pPr>
        <w:spacing w:line="240" w:lineRule="auto"/>
        <w:rPr>
          <w:rFonts w:ascii="Arial Nova" w:hAnsi="Arial Nova"/>
          <w:color w:val="466477"/>
        </w:rPr>
      </w:pPr>
    </w:p>
    <w:p w14:paraId="24A56228" w14:textId="77777777" w:rsidR="00FB741F" w:rsidRPr="008B5D71" w:rsidRDefault="00FB741F" w:rsidP="00FB741F">
      <w:pPr>
        <w:pStyle w:val="PDParagraphDefault"/>
        <w:rPr>
          <w:rFonts w:ascii="Arial Nova" w:hAnsi="Arial Nova"/>
          <w:color w:val="466477"/>
        </w:rPr>
      </w:pPr>
      <w:r w:rsidRPr="008B5D71">
        <w:rPr>
          <w:rFonts w:ascii="Arial Nova" w:hAnsi="Arial Nova"/>
          <w:color w:val="466477"/>
        </w:rPr>
        <w:t>Consultant agrees to provide IT consulting services including the following:</w:t>
      </w:r>
    </w:p>
    <w:p w14:paraId="00C8B446" w14:textId="77777777" w:rsidR="00BF579F" w:rsidRPr="008B5D71" w:rsidRDefault="00BF579F" w:rsidP="00BF579F">
      <w:pPr>
        <w:pStyle w:val="PDParagraphDefault"/>
        <w:rPr>
          <w:rFonts w:ascii="Arial Nova" w:hAnsi="Arial Nova"/>
          <w:color w:val="466477"/>
        </w:rPr>
      </w:pPr>
    </w:p>
    <w:p w14:paraId="780A92E9" w14:textId="77777777" w:rsidR="00BF579F" w:rsidRPr="008B5D71" w:rsidRDefault="00BF579F" w:rsidP="00BF579F">
      <w:pPr>
        <w:pStyle w:val="PDParagraphDefault"/>
        <w:rPr>
          <w:rFonts w:ascii="Arial Nova" w:hAnsi="Arial Nova"/>
          <w:color w:val="466477"/>
        </w:rPr>
      </w:pPr>
    </w:p>
    <w:p w14:paraId="14862930" w14:textId="77777777" w:rsidR="00BF579F" w:rsidRPr="008B5D71" w:rsidRDefault="00BF579F" w:rsidP="00BF579F">
      <w:pPr>
        <w:pStyle w:val="PDParagraphDefault"/>
        <w:rPr>
          <w:rFonts w:ascii="Arial Nova" w:hAnsi="Arial Nova"/>
          <w:color w:val="466477"/>
        </w:rPr>
      </w:pPr>
    </w:p>
    <w:p w14:paraId="25950AEA" w14:textId="77777777" w:rsidR="00BF579F" w:rsidRPr="008B5D71" w:rsidRDefault="00BF579F" w:rsidP="00BF579F">
      <w:pPr>
        <w:pStyle w:val="PDParagraphDefault"/>
        <w:rPr>
          <w:rFonts w:ascii="Arial Nova" w:hAnsi="Arial Nova"/>
          <w:color w:val="466477"/>
        </w:rPr>
      </w:pPr>
    </w:p>
    <w:p w14:paraId="16DB07FA" w14:textId="77777777" w:rsidR="00BF579F" w:rsidRPr="008B5D71" w:rsidRDefault="00BF579F" w:rsidP="00BF579F">
      <w:pPr>
        <w:pStyle w:val="PDParagraphDefault"/>
        <w:rPr>
          <w:rFonts w:ascii="Arial Nova" w:hAnsi="Arial Nova"/>
          <w:color w:val="466477"/>
        </w:rPr>
      </w:pPr>
    </w:p>
    <w:p w14:paraId="4CA8822E" w14:textId="77777777" w:rsidR="00BF579F" w:rsidRPr="008B5D71" w:rsidRDefault="00BF579F" w:rsidP="00BF579F">
      <w:pPr>
        <w:pStyle w:val="PDParagraphDefault"/>
        <w:rPr>
          <w:rFonts w:ascii="Arial Nova" w:hAnsi="Arial Nova"/>
          <w:color w:val="466477"/>
        </w:rPr>
      </w:pPr>
    </w:p>
    <w:p w14:paraId="7512132B" w14:textId="77777777" w:rsidR="00BF579F" w:rsidRPr="008B5D71" w:rsidRDefault="00BF579F" w:rsidP="00BF579F">
      <w:pPr>
        <w:pStyle w:val="PDParagraphDefault"/>
        <w:rPr>
          <w:rFonts w:ascii="Arial Nova" w:hAnsi="Arial Nova"/>
          <w:color w:val="466477"/>
        </w:rPr>
      </w:pPr>
    </w:p>
    <w:p w14:paraId="1DB297E4" w14:textId="77777777" w:rsidR="008B5D71" w:rsidRDefault="008B5D71" w:rsidP="00BF579F">
      <w:pPr>
        <w:pStyle w:val="PDParagraphDefault"/>
        <w:rPr>
          <w:rFonts w:ascii="Arial Nova" w:hAnsi="Arial Nova"/>
          <w:b/>
          <w:bCs/>
          <w:color w:val="466477"/>
        </w:rPr>
      </w:pPr>
    </w:p>
    <w:p w14:paraId="46C91459" w14:textId="77777777" w:rsidR="008B5D71" w:rsidRDefault="008B5D71" w:rsidP="00BF579F">
      <w:pPr>
        <w:pStyle w:val="PDParagraphDefault"/>
        <w:rPr>
          <w:rFonts w:ascii="Arial Nova" w:hAnsi="Arial Nova"/>
          <w:b/>
          <w:bCs/>
          <w:color w:val="466477"/>
        </w:rPr>
      </w:pPr>
    </w:p>
    <w:p w14:paraId="4A0B3B4A" w14:textId="6779CD62" w:rsidR="00FB741F" w:rsidRPr="008B5D71" w:rsidRDefault="00FB741F" w:rsidP="00BF579F">
      <w:pPr>
        <w:pStyle w:val="PDParagraphDefault"/>
        <w:rPr>
          <w:rFonts w:ascii="Arial Nova" w:hAnsi="Arial Nova"/>
          <w:b/>
          <w:bCs/>
          <w:color w:val="466477"/>
        </w:rPr>
      </w:pPr>
      <w:r w:rsidRPr="008B5D71">
        <w:rPr>
          <w:rFonts w:ascii="Arial Nova" w:hAnsi="Arial Nova"/>
          <w:b/>
          <w:bCs/>
          <w:color w:val="466477"/>
        </w:rPr>
        <w:lastRenderedPageBreak/>
        <w:t>Services Description</w:t>
      </w:r>
    </w:p>
    <w:p w14:paraId="7262534F" w14:textId="77777777" w:rsidR="00FB741F" w:rsidRPr="008B5D71" w:rsidRDefault="00FB741F" w:rsidP="00FB741F">
      <w:pPr>
        <w:spacing w:line="240" w:lineRule="auto"/>
        <w:rPr>
          <w:rFonts w:ascii="Arial Nova" w:hAnsi="Arial Nova"/>
          <w:color w:val="466477"/>
        </w:rPr>
      </w:pPr>
    </w:p>
    <w:p w14:paraId="1DB0D8A9" w14:textId="77777777" w:rsidR="00BF579F" w:rsidRPr="008B5D71" w:rsidRDefault="00BF579F" w:rsidP="00BF579F">
      <w:pPr>
        <w:pStyle w:val="Heading1"/>
        <w:rPr>
          <w:rFonts w:ascii="Arial Nova" w:hAnsi="Arial Nova"/>
          <w:color w:val="466477"/>
        </w:rPr>
      </w:pPr>
      <w:r w:rsidRPr="008B5D71">
        <w:rPr>
          <w:rFonts w:ascii="Arial Nova" w:hAnsi="Arial Nova"/>
          <w:color w:val="466477"/>
        </w:rPr>
        <w:t>Pricing &amp; Payment</w:t>
      </w:r>
    </w:p>
    <w:p w14:paraId="4122EAB8" w14:textId="77777777"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Client agrees to pay Consultant a monthly retainer each month for the duration of this IT consulting agreement, as detailed in the table below:</w:t>
      </w:r>
    </w:p>
    <w:p w14:paraId="739379C5" w14:textId="77777777" w:rsidR="00FB741F" w:rsidRPr="008B5D71" w:rsidRDefault="00FB741F" w:rsidP="00FB741F">
      <w:pPr>
        <w:spacing w:line="240" w:lineRule="auto"/>
        <w:rPr>
          <w:rFonts w:ascii="Arial Nova" w:hAnsi="Arial Nova"/>
          <w:color w:val="466477"/>
        </w:rPr>
      </w:pPr>
    </w:p>
    <w:tbl>
      <w:tblPr>
        <w:tblStyle w:val="PDPricingTableMainWithHeader"/>
        <w:tblW w:w="0" w:type="auto"/>
        <w:jc w:val="center"/>
        <w:tblInd w:w="0" w:type="dxa"/>
        <w:tblLook w:val="04A0" w:firstRow="1" w:lastRow="0" w:firstColumn="1" w:lastColumn="0" w:noHBand="0" w:noVBand="1"/>
      </w:tblPr>
      <w:tblGrid>
        <w:gridCol w:w="3610"/>
        <w:gridCol w:w="1950"/>
        <w:gridCol w:w="1849"/>
        <w:gridCol w:w="1951"/>
      </w:tblGrid>
      <w:tr w:rsidR="008B5D71" w:rsidRPr="008B5D71" w14:paraId="1C11A978" w14:textId="77777777" w:rsidTr="009B7103">
        <w:trPr>
          <w:cnfStyle w:val="100000000000" w:firstRow="1" w:lastRow="0" w:firstColumn="0" w:lastColumn="0" w:oddVBand="0" w:evenVBand="0" w:oddHBand="0" w:evenHBand="0" w:firstRowFirstColumn="0" w:firstRowLastColumn="0" w:lastRowFirstColumn="0" w:lastRowLastColumn="0"/>
          <w:jc w:val="center"/>
        </w:trPr>
        <w:tc>
          <w:tcPr>
            <w:tcW w:w="4285" w:type="dxa"/>
          </w:tcPr>
          <w:p w14:paraId="7BB36E1A" w14:textId="77777777" w:rsidR="00FB741F" w:rsidRPr="008B5D71" w:rsidRDefault="00FB741F" w:rsidP="009B7103">
            <w:pPr>
              <w:rPr>
                <w:rFonts w:ascii="Arial Nova" w:hAnsi="Arial Nova"/>
                <w:color w:val="466477"/>
              </w:rPr>
            </w:pPr>
            <w:r w:rsidRPr="008B5D71">
              <w:rPr>
                <w:rFonts w:ascii="Arial Nova" w:hAnsi="Arial Nova"/>
                <w:b w:val="0"/>
                <w:bCs w:val="0"/>
                <w:color w:val="466477"/>
              </w:rPr>
              <w:t>Name</w:t>
            </w:r>
          </w:p>
        </w:tc>
        <w:tc>
          <w:tcPr>
            <w:tcW w:w="2142" w:type="dxa"/>
          </w:tcPr>
          <w:p w14:paraId="2D93DF3F" w14:textId="77777777" w:rsidR="00FB741F" w:rsidRPr="008B5D71" w:rsidRDefault="00FB741F" w:rsidP="009B7103">
            <w:pPr>
              <w:jc w:val="right"/>
              <w:rPr>
                <w:rFonts w:ascii="Arial Nova" w:hAnsi="Arial Nova"/>
                <w:color w:val="466477"/>
              </w:rPr>
            </w:pPr>
            <w:r w:rsidRPr="008B5D71">
              <w:rPr>
                <w:rFonts w:ascii="Arial Nova" w:hAnsi="Arial Nova"/>
                <w:b w:val="0"/>
                <w:bCs w:val="0"/>
                <w:color w:val="466477"/>
              </w:rPr>
              <w:t>Price</w:t>
            </w:r>
          </w:p>
        </w:tc>
        <w:tc>
          <w:tcPr>
            <w:tcW w:w="2142" w:type="dxa"/>
          </w:tcPr>
          <w:p w14:paraId="1CE83AD9" w14:textId="77777777" w:rsidR="00FB741F" w:rsidRPr="008B5D71" w:rsidRDefault="00FB741F" w:rsidP="009B7103">
            <w:pPr>
              <w:jc w:val="right"/>
              <w:rPr>
                <w:rFonts w:ascii="Arial Nova" w:hAnsi="Arial Nova"/>
                <w:color w:val="466477"/>
              </w:rPr>
            </w:pPr>
            <w:r w:rsidRPr="008B5D71">
              <w:rPr>
                <w:rFonts w:ascii="Arial Nova" w:hAnsi="Arial Nova"/>
                <w:b w:val="0"/>
                <w:bCs w:val="0"/>
                <w:color w:val="466477"/>
              </w:rPr>
              <w:t>QTY</w:t>
            </w:r>
          </w:p>
        </w:tc>
        <w:tc>
          <w:tcPr>
            <w:tcW w:w="2145" w:type="dxa"/>
          </w:tcPr>
          <w:p w14:paraId="14264AD6" w14:textId="77777777" w:rsidR="00FB741F" w:rsidRPr="008B5D71" w:rsidRDefault="00FB741F" w:rsidP="009B7103">
            <w:pPr>
              <w:jc w:val="right"/>
              <w:rPr>
                <w:rFonts w:ascii="Arial Nova" w:hAnsi="Arial Nova"/>
                <w:color w:val="466477"/>
              </w:rPr>
            </w:pPr>
            <w:r w:rsidRPr="008B5D71">
              <w:rPr>
                <w:rFonts w:ascii="Arial Nova" w:hAnsi="Arial Nova"/>
                <w:b w:val="0"/>
                <w:bCs w:val="0"/>
                <w:color w:val="466477"/>
              </w:rPr>
              <w:t>Subtotal</w:t>
            </w:r>
          </w:p>
        </w:tc>
      </w:tr>
      <w:tr w:rsidR="008B5D71" w:rsidRPr="008B5D71" w14:paraId="313CC88E" w14:textId="77777777" w:rsidTr="009B7103">
        <w:trPr>
          <w:jc w:val="center"/>
        </w:trPr>
        <w:tc>
          <w:tcPr>
            <w:tcW w:w="4285" w:type="dxa"/>
          </w:tcPr>
          <w:p w14:paraId="6C9F1D22" w14:textId="77777777" w:rsidR="00FB741F" w:rsidRPr="008B5D71" w:rsidRDefault="00FB741F" w:rsidP="009B7103">
            <w:pPr>
              <w:rPr>
                <w:rFonts w:ascii="Arial Nova" w:hAnsi="Arial Nova"/>
                <w:color w:val="466477"/>
              </w:rPr>
            </w:pPr>
            <w:r w:rsidRPr="008B5D71">
              <w:rPr>
                <w:rFonts w:ascii="Arial Nova" w:hAnsi="Arial Nova"/>
                <w:color w:val="466477"/>
              </w:rPr>
              <w:t>Monthly IT Consulting Retainer</w:t>
            </w:r>
          </w:p>
          <w:p w14:paraId="2F2D9890" w14:textId="77777777" w:rsidR="00FB741F" w:rsidRPr="008B5D71" w:rsidRDefault="00FB741F" w:rsidP="009B7103">
            <w:pPr>
              <w:rPr>
                <w:rFonts w:ascii="Arial Nova" w:hAnsi="Arial Nova"/>
                <w:color w:val="466477"/>
              </w:rPr>
            </w:pPr>
          </w:p>
        </w:tc>
        <w:tc>
          <w:tcPr>
            <w:tcW w:w="2142" w:type="dxa"/>
          </w:tcPr>
          <w:p w14:paraId="0342A5DB" w14:textId="77777777" w:rsidR="00FB741F" w:rsidRPr="008B5D71" w:rsidRDefault="00FB741F" w:rsidP="009B7103">
            <w:pPr>
              <w:jc w:val="right"/>
              <w:rPr>
                <w:rFonts w:ascii="Arial Nova" w:hAnsi="Arial Nova"/>
                <w:color w:val="466477"/>
              </w:rPr>
            </w:pPr>
            <w:r w:rsidRPr="008B5D71">
              <w:rPr>
                <w:rFonts w:ascii="Arial Nova" w:hAnsi="Arial Nova"/>
                <w:color w:val="466477"/>
              </w:rPr>
              <w:t>$2,499.00</w:t>
            </w:r>
          </w:p>
        </w:tc>
        <w:tc>
          <w:tcPr>
            <w:tcW w:w="2142" w:type="dxa"/>
          </w:tcPr>
          <w:p w14:paraId="2EE1785C" w14:textId="77777777" w:rsidR="00FB741F" w:rsidRPr="008B5D71" w:rsidRDefault="00FB741F" w:rsidP="009B7103">
            <w:pPr>
              <w:jc w:val="right"/>
              <w:rPr>
                <w:rFonts w:ascii="Arial Nova" w:hAnsi="Arial Nova"/>
                <w:color w:val="466477"/>
              </w:rPr>
            </w:pPr>
            <w:r w:rsidRPr="008B5D71">
              <w:rPr>
                <w:rFonts w:ascii="Arial Nova" w:hAnsi="Arial Nova"/>
                <w:color w:val="466477"/>
              </w:rPr>
              <w:t>1</w:t>
            </w:r>
          </w:p>
        </w:tc>
        <w:tc>
          <w:tcPr>
            <w:tcW w:w="2145" w:type="dxa"/>
          </w:tcPr>
          <w:p w14:paraId="1AD324F0" w14:textId="77777777" w:rsidR="00FB741F" w:rsidRPr="008B5D71" w:rsidRDefault="00FB741F" w:rsidP="009B7103">
            <w:pPr>
              <w:jc w:val="right"/>
              <w:rPr>
                <w:rFonts w:ascii="Arial Nova" w:hAnsi="Arial Nova"/>
                <w:color w:val="466477"/>
              </w:rPr>
            </w:pPr>
            <w:r w:rsidRPr="008B5D71">
              <w:rPr>
                <w:rFonts w:ascii="Arial Nova" w:hAnsi="Arial Nova"/>
                <w:color w:val="466477"/>
              </w:rPr>
              <w:t>$2,499.00</w:t>
            </w:r>
          </w:p>
        </w:tc>
      </w:tr>
      <w:tr w:rsidR="008B5D71" w:rsidRPr="008B5D71" w14:paraId="466E5BEB" w14:textId="77777777" w:rsidTr="009B7103">
        <w:trPr>
          <w:jc w:val="center"/>
        </w:trPr>
        <w:tc>
          <w:tcPr>
            <w:tcW w:w="10714" w:type="dxa"/>
            <w:gridSpan w:val="4"/>
          </w:tcPr>
          <w:p w14:paraId="03E6C05D" w14:textId="77777777" w:rsidR="00FB741F" w:rsidRPr="008B5D71" w:rsidRDefault="00FB741F" w:rsidP="009B7103">
            <w:pPr>
              <w:jc w:val="right"/>
              <w:rPr>
                <w:rFonts w:ascii="Arial Nova" w:hAnsi="Arial Nova"/>
                <w:color w:val="466477"/>
              </w:rPr>
            </w:pPr>
            <w:r w:rsidRPr="008B5D71">
              <w:rPr>
                <w:rFonts w:ascii="Arial Nova" w:hAnsi="Arial Nova"/>
                <w:b/>
                <w:bCs/>
                <w:color w:val="466477"/>
              </w:rPr>
              <w:t>$2,499.00</w:t>
            </w:r>
          </w:p>
        </w:tc>
      </w:tr>
    </w:tbl>
    <w:p w14:paraId="12C91FB0" w14:textId="77777777" w:rsidR="00FB741F" w:rsidRPr="008B5D71" w:rsidRDefault="00FB741F" w:rsidP="00FB741F">
      <w:pPr>
        <w:rPr>
          <w:rFonts w:ascii="Arial Nova" w:hAnsi="Arial Nova"/>
          <w:color w:val="466477"/>
        </w:rPr>
      </w:pPr>
    </w:p>
    <w:tbl>
      <w:tblPr>
        <w:tblStyle w:val="PDPricingTableTotal"/>
        <w:tblW w:w="0" w:type="auto"/>
        <w:jc w:val="right"/>
        <w:tblInd w:w="0" w:type="dxa"/>
        <w:tblLook w:val="04A0" w:firstRow="1" w:lastRow="0" w:firstColumn="1" w:lastColumn="0" w:noHBand="0" w:noVBand="1"/>
      </w:tblPr>
      <w:tblGrid>
        <w:gridCol w:w="2678"/>
        <w:gridCol w:w="2679"/>
      </w:tblGrid>
      <w:tr w:rsidR="008B5D71" w:rsidRPr="008B5D71" w14:paraId="52B0DB3C" w14:textId="77777777" w:rsidTr="009B7103">
        <w:trPr>
          <w:jc w:val="right"/>
        </w:trPr>
        <w:tc>
          <w:tcPr>
            <w:tcW w:w="2678" w:type="dxa"/>
          </w:tcPr>
          <w:p w14:paraId="48D16A32" w14:textId="77777777" w:rsidR="00FB741F" w:rsidRPr="008B5D71" w:rsidRDefault="00FB741F" w:rsidP="009B7103">
            <w:pPr>
              <w:jc w:val="right"/>
              <w:rPr>
                <w:rFonts w:ascii="Arial Nova" w:hAnsi="Arial Nova"/>
                <w:color w:val="466477"/>
              </w:rPr>
            </w:pPr>
            <w:r w:rsidRPr="008B5D71">
              <w:rPr>
                <w:rFonts w:ascii="Arial Nova" w:hAnsi="Arial Nova"/>
                <w:color w:val="466477"/>
              </w:rPr>
              <w:t>Subtotal</w:t>
            </w:r>
          </w:p>
        </w:tc>
        <w:tc>
          <w:tcPr>
            <w:tcW w:w="2679" w:type="dxa"/>
          </w:tcPr>
          <w:p w14:paraId="24E3D00A" w14:textId="77777777" w:rsidR="00FB741F" w:rsidRPr="008B5D71" w:rsidRDefault="00FB741F" w:rsidP="009B7103">
            <w:pPr>
              <w:jc w:val="right"/>
              <w:rPr>
                <w:rFonts w:ascii="Arial Nova" w:hAnsi="Arial Nova"/>
                <w:color w:val="466477"/>
              </w:rPr>
            </w:pPr>
            <w:r w:rsidRPr="008B5D71">
              <w:rPr>
                <w:rFonts w:ascii="Arial Nova" w:hAnsi="Arial Nova"/>
                <w:b/>
                <w:bCs/>
                <w:color w:val="466477"/>
              </w:rPr>
              <w:t>$2,499.00</w:t>
            </w:r>
          </w:p>
        </w:tc>
      </w:tr>
      <w:tr w:rsidR="008B5D71" w:rsidRPr="008B5D71" w14:paraId="521FCC70" w14:textId="77777777" w:rsidTr="009B7103">
        <w:trPr>
          <w:jc w:val="right"/>
        </w:trPr>
        <w:tc>
          <w:tcPr>
            <w:tcW w:w="2678" w:type="dxa"/>
          </w:tcPr>
          <w:p w14:paraId="65D77133" w14:textId="77777777" w:rsidR="00FB741F" w:rsidRPr="008B5D71" w:rsidRDefault="00FB741F" w:rsidP="009B7103">
            <w:pPr>
              <w:jc w:val="right"/>
              <w:rPr>
                <w:rFonts w:ascii="Arial Nova" w:hAnsi="Arial Nova"/>
                <w:color w:val="466477"/>
              </w:rPr>
            </w:pPr>
            <w:r w:rsidRPr="008B5D71">
              <w:rPr>
                <w:rFonts w:ascii="Arial Nova" w:hAnsi="Arial Nova"/>
                <w:color w:val="466477"/>
              </w:rPr>
              <w:t>Discount</w:t>
            </w:r>
          </w:p>
        </w:tc>
        <w:tc>
          <w:tcPr>
            <w:tcW w:w="2679" w:type="dxa"/>
          </w:tcPr>
          <w:p w14:paraId="151E9AA8" w14:textId="77777777" w:rsidR="00FB741F" w:rsidRPr="008B5D71" w:rsidRDefault="00FB741F" w:rsidP="009B7103">
            <w:pPr>
              <w:jc w:val="right"/>
              <w:rPr>
                <w:rFonts w:ascii="Arial Nova" w:hAnsi="Arial Nova"/>
                <w:color w:val="466477"/>
              </w:rPr>
            </w:pPr>
            <w:r w:rsidRPr="008B5D71">
              <w:rPr>
                <w:rFonts w:ascii="Arial Nova" w:hAnsi="Arial Nova"/>
                <w:b/>
                <w:bCs/>
                <w:color w:val="466477"/>
              </w:rPr>
              <w:t>$0.00</w:t>
            </w:r>
          </w:p>
        </w:tc>
      </w:tr>
      <w:tr w:rsidR="008B5D71" w:rsidRPr="008B5D71" w14:paraId="5B4287B7" w14:textId="77777777" w:rsidTr="009B7103">
        <w:trPr>
          <w:jc w:val="right"/>
        </w:trPr>
        <w:tc>
          <w:tcPr>
            <w:tcW w:w="2678" w:type="dxa"/>
          </w:tcPr>
          <w:p w14:paraId="28F2C160" w14:textId="77777777" w:rsidR="00FB741F" w:rsidRPr="008B5D71" w:rsidRDefault="00FB741F" w:rsidP="009B7103">
            <w:pPr>
              <w:jc w:val="right"/>
              <w:rPr>
                <w:rFonts w:ascii="Arial Nova" w:hAnsi="Arial Nova"/>
                <w:color w:val="466477"/>
              </w:rPr>
            </w:pPr>
            <w:r w:rsidRPr="008B5D71">
              <w:rPr>
                <w:rFonts w:ascii="Arial Nova" w:hAnsi="Arial Nova"/>
                <w:color w:val="466477"/>
              </w:rPr>
              <w:t>Tax</w:t>
            </w:r>
          </w:p>
        </w:tc>
        <w:tc>
          <w:tcPr>
            <w:tcW w:w="2679" w:type="dxa"/>
          </w:tcPr>
          <w:p w14:paraId="03F14DCE" w14:textId="77777777" w:rsidR="00FB741F" w:rsidRPr="008B5D71" w:rsidRDefault="00FB741F" w:rsidP="009B7103">
            <w:pPr>
              <w:jc w:val="right"/>
              <w:rPr>
                <w:rFonts w:ascii="Arial Nova" w:hAnsi="Arial Nova"/>
                <w:color w:val="466477"/>
              </w:rPr>
            </w:pPr>
            <w:r w:rsidRPr="008B5D71">
              <w:rPr>
                <w:rFonts w:ascii="Arial Nova" w:hAnsi="Arial Nova"/>
                <w:b/>
                <w:bCs/>
                <w:color w:val="466477"/>
              </w:rPr>
              <w:t>$0.00</w:t>
            </w:r>
          </w:p>
        </w:tc>
      </w:tr>
      <w:tr w:rsidR="00A26AC7" w:rsidRPr="008B5D71" w14:paraId="0FF16A6F" w14:textId="77777777" w:rsidTr="009B7103">
        <w:trPr>
          <w:jc w:val="right"/>
        </w:trPr>
        <w:tc>
          <w:tcPr>
            <w:tcW w:w="2678" w:type="dxa"/>
          </w:tcPr>
          <w:p w14:paraId="225D53F2" w14:textId="77777777" w:rsidR="00FB741F" w:rsidRPr="008B5D71" w:rsidRDefault="00FB741F" w:rsidP="009B7103">
            <w:pPr>
              <w:jc w:val="right"/>
              <w:rPr>
                <w:rFonts w:ascii="Arial Nova" w:hAnsi="Arial Nova"/>
                <w:color w:val="466477"/>
              </w:rPr>
            </w:pPr>
            <w:r w:rsidRPr="008B5D71">
              <w:rPr>
                <w:rFonts w:ascii="Arial Nova" w:hAnsi="Arial Nova"/>
                <w:b/>
                <w:bCs/>
                <w:color w:val="466477"/>
              </w:rPr>
              <w:t>Total</w:t>
            </w:r>
          </w:p>
        </w:tc>
        <w:tc>
          <w:tcPr>
            <w:tcW w:w="2679" w:type="dxa"/>
          </w:tcPr>
          <w:p w14:paraId="716A23EF" w14:textId="77777777" w:rsidR="00FB741F" w:rsidRPr="008B5D71" w:rsidRDefault="00FB741F" w:rsidP="009B7103">
            <w:pPr>
              <w:jc w:val="right"/>
              <w:rPr>
                <w:rFonts w:ascii="Arial Nova" w:hAnsi="Arial Nova"/>
                <w:color w:val="466477"/>
              </w:rPr>
            </w:pPr>
            <w:r w:rsidRPr="008B5D71">
              <w:rPr>
                <w:rFonts w:ascii="Arial Nova" w:hAnsi="Arial Nova"/>
                <w:b/>
                <w:bCs/>
                <w:color w:val="466477"/>
              </w:rPr>
              <w:t>$2,499.00</w:t>
            </w:r>
          </w:p>
        </w:tc>
      </w:tr>
    </w:tbl>
    <w:p w14:paraId="3B8CD94D" w14:textId="77777777" w:rsidR="00FB741F" w:rsidRPr="008B5D71" w:rsidRDefault="00FB741F" w:rsidP="00FB741F">
      <w:pPr>
        <w:spacing w:line="240" w:lineRule="auto"/>
        <w:rPr>
          <w:rFonts w:ascii="Arial Nova" w:hAnsi="Arial Nova"/>
          <w:color w:val="466477"/>
        </w:rPr>
      </w:pPr>
    </w:p>
    <w:p w14:paraId="332F9BA5" w14:textId="2D4053E9"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 xml:space="preserve">Additionally, Client agrees to reimburse Consultant for any additional costs incurred by </w:t>
      </w:r>
      <w:r w:rsidR="00BF579F" w:rsidRPr="008B5D71">
        <w:rPr>
          <w:rFonts w:ascii="Arial Nova" w:hAnsi="Arial Nova"/>
          <w:color w:val="466477"/>
        </w:rPr>
        <w:t>consultant</w:t>
      </w:r>
      <w:r w:rsidRPr="008B5D71">
        <w:rPr>
          <w:rFonts w:ascii="Arial Nova" w:hAnsi="Arial Nova"/>
          <w:color w:val="466477"/>
        </w:rPr>
        <w:t xml:space="preserve"> in the execution of this agreement, including pre-approved travel and expenses.</w:t>
      </w:r>
    </w:p>
    <w:p w14:paraId="030AAE5C" w14:textId="17DFCD97"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Consultant will deliver an electronic invoice to Client on the 1st business day of each month. Client agrees to pay each invoice in full within 20 days of receipt.</w:t>
      </w:r>
    </w:p>
    <w:p w14:paraId="4BCFA6AF" w14:textId="77777777" w:rsidR="00FB741F" w:rsidRPr="008B5D71" w:rsidRDefault="00FB741F" w:rsidP="00FB741F">
      <w:pPr>
        <w:pStyle w:val="Heading1"/>
        <w:rPr>
          <w:rFonts w:ascii="Arial Nova" w:hAnsi="Arial Nova"/>
          <w:color w:val="466477"/>
        </w:rPr>
      </w:pPr>
      <w:r w:rsidRPr="008B5D71">
        <w:rPr>
          <w:rFonts w:ascii="Arial Nova" w:hAnsi="Arial Nova"/>
          <w:color w:val="466477"/>
        </w:rPr>
        <w:t>Intellectual Property</w:t>
      </w:r>
    </w:p>
    <w:p w14:paraId="783A684E" w14:textId="77777777" w:rsidR="00FB741F" w:rsidRPr="008B5D71" w:rsidRDefault="00FB741F" w:rsidP="00FB741F">
      <w:pPr>
        <w:spacing w:line="240" w:lineRule="auto"/>
        <w:rPr>
          <w:rFonts w:ascii="Arial Nova" w:hAnsi="Arial Nova"/>
          <w:color w:val="466477"/>
        </w:rPr>
      </w:pPr>
    </w:p>
    <w:p w14:paraId="73C07C48" w14:textId="77777777"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Consultant agrees that, as an independent subcontractor, all intellectual property rights related to the work performed under the terms of this agreement are assigned to the Client.</w:t>
      </w:r>
    </w:p>
    <w:p w14:paraId="143307E8" w14:textId="77777777" w:rsidR="00FB741F" w:rsidRPr="008B5D71" w:rsidRDefault="00FB741F" w:rsidP="00FB741F">
      <w:pPr>
        <w:pStyle w:val="Heading1"/>
        <w:rPr>
          <w:rFonts w:ascii="Arial Nova" w:hAnsi="Arial Nova"/>
          <w:color w:val="466477"/>
        </w:rPr>
      </w:pPr>
      <w:r w:rsidRPr="008B5D71">
        <w:rPr>
          <w:rFonts w:ascii="Arial Nova" w:hAnsi="Arial Nova"/>
          <w:color w:val="466477"/>
        </w:rPr>
        <w:lastRenderedPageBreak/>
        <w:t>Confidentiality</w:t>
      </w:r>
    </w:p>
    <w:p w14:paraId="04C31DA9" w14:textId="77777777" w:rsidR="00FB741F" w:rsidRPr="008B5D71" w:rsidRDefault="00FB741F" w:rsidP="00FB741F">
      <w:pPr>
        <w:spacing w:line="240" w:lineRule="auto"/>
        <w:rPr>
          <w:rFonts w:ascii="Arial Nova" w:hAnsi="Arial Nova"/>
          <w:color w:val="466477"/>
        </w:rPr>
      </w:pPr>
    </w:p>
    <w:p w14:paraId="2E73A28D" w14:textId="7FDED951"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Consultant agrees to maintain complete confidentiality and non-disclosure of Client’s trade secrets and business practices at all times, excepting cases previously approved in writing by Client.</w:t>
      </w:r>
    </w:p>
    <w:p w14:paraId="252FCE05" w14:textId="77777777" w:rsidR="00FB741F" w:rsidRPr="008B5D71" w:rsidRDefault="00FB741F" w:rsidP="00FB741F">
      <w:pPr>
        <w:pStyle w:val="Heading1"/>
        <w:rPr>
          <w:rFonts w:ascii="Arial Nova" w:hAnsi="Arial Nova"/>
          <w:color w:val="466477"/>
        </w:rPr>
      </w:pPr>
      <w:r w:rsidRPr="008B5D71">
        <w:rPr>
          <w:rFonts w:ascii="Arial Nova" w:hAnsi="Arial Nova"/>
          <w:color w:val="466477"/>
        </w:rPr>
        <w:t>Competition &amp; Solicitation</w:t>
      </w:r>
    </w:p>
    <w:p w14:paraId="35FF64A4" w14:textId="77777777" w:rsidR="00FB741F" w:rsidRPr="008B5D71" w:rsidRDefault="00FB741F" w:rsidP="00FB741F">
      <w:pPr>
        <w:spacing w:line="240" w:lineRule="auto"/>
        <w:rPr>
          <w:rFonts w:ascii="Arial Nova" w:hAnsi="Arial Nova"/>
          <w:color w:val="466477"/>
        </w:rPr>
      </w:pPr>
    </w:p>
    <w:p w14:paraId="366F639D" w14:textId="517653BA"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Consultant agrees not to solicit or endeavor to hire Client’s employees at any time. Client acknowledges Consultant’s right to perform IT consulting work for other agencies, including Client’s competitors. Such work shall comply with the confidentiality terms of this IT consulting agreement.</w:t>
      </w:r>
    </w:p>
    <w:p w14:paraId="6A4D4849" w14:textId="77777777" w:rsidR="00FB741F" w:rsidRPr="008B5D71" w:rsidRDefault="00FB741F" w:rsidP="00FB741F">
      <w:pPr>
        <w:pStyle w:val="Heading1"/>
        <w:rPr>
          <w:rFonts w:ascii="Arial Nova" w:hAnsi="Arial Nova"/>
          <w:color w:val="466477"/>
        </w:rPr>
      </w:pPr>
      <w:r w:rsidRPr="008B5D71">
        <w:rPr>
          <w:rFonts w:ascii="Arial Nova" w:hAnsi="Arial Nova"/>
          <w:color w:val="466477"/>
        </w:rPr>
        <w:t>Indemnity</w:t>
      </w:r>
    </w:p>
    <w:p w14:paraId="31DB18F3" w14:textId="77777777" w:rsidR="00FB741F" w:rsidRPr="008B5D71" w:rsidRDefault="00FB741F" w:rsidP="00FB741F">
      <w:pPr>
        <w:spacing w:line="240" w:lineRule="auto"/>
        <w:rPr>
          <w:rFonts w:ascii="Arial Nova" w:hAnsi="Arial Nova"/>
          <w:color w:val="466477"/>
        </w:rPr>
      </w:pPr>
    </w:p>
    <w:p w14:paraId="5AA872D7" w14:textId="4376F132"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Both Client and Consultant agree to indemnify and hold each other harmless for any damages or liabilities that arise during the term of this agreement.</w:t>
      </w:r>
    </w:p>
    <w:p w14:paraId="0B4A7CFF" w14:textId="77777777" w:rsidR="00FB741F" w:rsidRPr="008B5D71" w:rsidRDefault="00FB741F" w:rsidP="00FB741F">
      <w:pPr>
        <w:pStyle w:val="Heading1"/>
        <w:rPr>
          <w:rFonts w:ascii="Arial Nova" w:hAnsi="Arial Nova"/>
          <w:color w:val="466477"/>
        </w:rPr>
      </w:pPr>
      <w:r w:rsidRPr="008B5D71">
        <w:rPr>
          <w:rFonts w:ascii="Arial Nova" w:hAnsi="Arial Nova"/>
          <w:color w:val="466477"/>
        </w:rPr>
        <w:t>Amendments</w:t>
      </w:r>
    </w:p>
    <w:p w14:paraId="43AA02C7" w14:textId="77777777" w:rsidR="00FB741F" w:rsidRPr="008B5D71" w:rsidRDefault="00FB741F" w:rsidP="00FB741F">
      <w:pPr>
        <w:spacing w:line="240" w:lineRule="auto"/>
        <w:rPr>
          <w:rFonts w:ascii="Arial Nova" w:hAnsi="Arial Nova"/>
          <w:color w:val="466477"/>
        </w:rPr>
      </w:pPr>
    </w:p>
    <w:p w14:paraId="2A6FD48D" w14:textId="450FD0D9" w:rsidR="00FB741F" w:rsidRPr="008B5D71" w:rsidRDefault="00FB741F" w:rsidP="00BF579F">
      <w:pPr>
        <w:pStyle w:val="PDParagraphDefault"/>
        <w:jc w:val="both"/>
        <w:rPr>
          <w:rFonts w:ascii="Arial Nova" w:hAnsi="Arial Nova"/>
          <w:color w:val="466477"/>
        </w:rPr>
      </w:pPr>
      <w:r w:rsidRPr="008B5D71">
        <w:rPr>
          <w:rFonts w:ascii="Arial Nova" w:hAnsi="Arial Nova"/>
          <w:color w:val="466477"/>
        </w:rPr>
        <w:t>This is agreement represents the full scope of the business relationship between Client and Consultant. All IT consulting services provided by Consultant to Client shall be in compliance with the terms of this agreement. No other terms, promises, or commitments are valid.</w:t>
      </w:r>
    </w:p>
    <w:p w14:paraId="0E06857B" w14:textId="0ACBEBD4" w:rsidR="00FB741F" w:rsidRPr="008B5D71" w:rsidRDefault="00FB741F" w:rsidP="00BF579F">
      <w:pPr>
        <w:pStyle w:val="Heading1"/>
        <w:rPr>
          <w:rFonts w:ascii="Arial Nova" w:hAnsi="Arial Nova"/>
          <w:color w:val="466477"/>
        </w:rPr>
      </w:pPr>
      <w:r w:rsidRPr="008B5D71">
        <w:rPr>
          <w:rFonts w:ascii="Arial Nova" w:hAnsi="Arial Nova"/>
          <w:color w:val="466477"/>
        </w:rPr>
        <w:t>Governance &amp; Dispute Resolution</w:t>
      </w:r>
    </w:p>
    <w:p w14:paraId="069DC05E" w14:textId="290F5D42" w:rsidR="00FB741F" w:rsidRPr="008B5D71" w:rsidRDefault="00FB741F" w:rsidP="00BF579F">
      <w:pPr>
        <w:pStyle w:val="PDParagraphDefault"/>
        <w:rPr>
          <w:rFonts w:ascii="Arial Nova" w:hAnsi="Arial Nova"/>
          <w:color w:val="466477"/>
        </w:rPr>
      </w:pPr>
      <w:r w:rsidRPr="008B5D71">
        <w:rPr>
          <w:rFonts w:ascii="Arial Nova" w:hAnsi="Arial Nova"/>
          <w:color w:val="466477"/>
        </w:rPr>
        <w:t>The terms of this agreement shall be governed according to the laws of [Consultant.</w:t>
      </w:r>
      <w:r w:rsidR="00BF579F" w:rsidRPr="008B5D71">
        <w:rPr>
          <w:rFonts w:ascii="Arial Nova" w:hAnsi="Arial Nova"/>
          <w:color w:val="466477"/>
        </w:rPr>
        <w:t xml:space="preserve"> </w:t>
      </w:r>
      <w:r w:rsidRPr="008B5D71">
        <w:rPr>
          <w:rFonts w:ascii="Arial Nova" w:hAnsi="Arial Nova"/>
          <w:color w:val="466477"/>
        </w:rPr>
        <w:t>State]. Any disputes or legal proceedings shall be filed and resolved through a neutral arbitrator located in [Consultant.</w:t>
      </w:r>
      <w:r w:rsidR="00BF579F" w:rsidRPr="008B5D71">
        <w:rPr>
          <w:rFonts w:ascii="Arial Nova" w:hAnsi="Arial Nova"/>
          <w:color w:val="466477"/>
        </w:rPr>
        <w:t xml:space="preserve"> </w:t>
      </w:r>
      <w:r w:rsidRPr="008B5D71">
        <w:rPr>
          <w:rFonts w:ascii="Arial Nova" w:hAnsi="Arial Nova"/>
          <w:color w:val="466477"/>
        </w:rPr>
        <w:t xml:space="preserve">State]. If Consultant and Client should enter into a dispute, both parties agree that </w:t>
      </w:r>
      <w:r w:rsidRPr="008B5D71">
        <w:rPr>
          <w:rFonts w:ascii="Arial Nova" w:hAnsi="Arial Nova"/>
          <w:color w:val="466477"/>
        </w:rPr>
        <w:lastRenderedPageBreak/>
        <w:t>the prevailing party shall have their entire legal fees, including attorneys’ fees, reimbursed by the opposite party.</w:t>
      </w:r>
    </w:p>
    <w:p w14:paraId="3D2623AE" w14:textId="77A16B49" w:rsidR="00FB741F" w:rsidRPr="008B5D71" w:rsidRDefault="00FB741F" w:rsidP="00FB741F">
      <w:pPr>
        <w:pStyle w:val="Heading1"/>
        <w:rPr>
          <w:rFonts w:ascii="Arial Nova" w:hAnsi="Arial Nova"/>
          <w:color w:val="466477"/>
        </w:rPr>
      </w:pPr>
      <w:r w:rsidRPr="008B5D71">
        <w:rPr>
          <w:rFonts w:ascii="Arial Nova" w:hAnsi="Arial Nova"/>
          <w:color w:val="466477"/>
        </w:rPr>
        <w:t>Acceptance</w:t>
      </w:r>
    </w:p>
    <w:p w14:paraId="7B339F40" w14:textId="77777777" w:rsidR="00FB741F" w:rsidRPr="008B5D71" w:rsidRDefault="00FB741F" w:rsidP="00FB741F">
      <w:pPr>
        <w:spacing w:line="240" w:lineRule="auto"/>
        <w:rPr>
          <w:rFonts w:ascii="Arial Nova" w:hAnsi="Arial Nova"/>
          <w:color w:val="466477"/>
        </w:rPr>
      </w:pPr>
    </w:p>
    <w:p w14:paraId="5CB91AD5" w14:textId="0ABC875E" w:rsidR="00FB741F" w:rsidRPr="008B5D71" w:rsidRDefault="00FB741F" w:rsidP="00FB741F">
      <w:pPr>
        <w:rPr>
          <w:rFonts w:ascii="Arial Nova" w:hAnsi="Arial Nova"/>
          <w:color w:val="466477"/>
        </w:rPr>
      </w:pPr>
      <w:r w:rsidRPr="008B5D71">
        <w:rPr>
          <w:rFonts w:ascii="Arial Nova" w:hAnsi="Arial Nova"/>
          <w:color w:val="466477"/>
        </w:rPr>
        <w:t>Once you’ve finished customizing this template, hit “send” in the menu on the right. You and your client will receive a copy of this contract, which can be signed from any computer or mobile device.</w:t>
      </w:r>
    </w:p>
    <w:p w14:paraId="7DA1C6D5" w14:textId="77777777" w:rsidR="00FB3369" w:rsidRPr="008B5D71" w:rsidRDefault="00FB3369" w:rsidP="00FB741F">
      <w:pPr>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8B5D71" w:rsidRPr="008B5D71" w14:paraId="1872BE73" w14:textId="77777777" w:rsidTr="009B7103">
        <w:trPr>
          <w:jc w:val="center"/>
        </w:trPr>
        <w:tc>
          <w:tcPr>
            <w:tcW w:w="5357" w:type="dxa"/>
          </w:tcPr>
          <w:p w14:paraId="4B85D577" w14:textId="4D79653F" w:rsidR="00FB741F" w:rsidRPr="008B5D71" w:rsidRDefault="00FB741F" w:rsidP="009B7103">
            <w:pPr>
              <w:pStyle w:val="PDParagraphDefault"/>
              <w:rPr>
                <w:rFonts w:ascii="Arial Nova" w:hAnsi="Arial Nova"/>
                <w:color w:val="466477"/>
              </w:rPr>
            </w:pPr>
            <w:r w:rsidRPr="008B5D71">
              <w:rPr>
                <w:rFonts w:ascii="Arial Nova" w:hAnsi="Arial Nova"/>
                <w:color w:val="466477"/>
              </w:rPr>
              <w:t>[Sender.</w:t>
            </w:r>
            <w:r w:rsidR="00BF579F" w:rsidRPr="008B5D71">
              <w:rPr>
                <w:rFonts w:ascii="Arial Nova" w:hAnsi="Arial Nova"/>
                <w:color w:val="466477"/>
              </w:rPr>
              <w:t xml:space="preserve"> </w:t>
            </w:r>
            <w:r w:rsidRPr="008B5D71">
              <w:rPr>
                <w:rFonts w:ascii="Arial Nova" w:hAnsi="Arial Nova"/>
                <w:color w:val="466477"/>
              </w:rPr>
              <w:t xml:space="preserve">Company] </w:t>
            </w:r>
          </w:p>
          <w:p w14:paraId="685B2233" w14:textId="77777777" w:rsidR="00FB741F" w:rsidRPr="008B5D71" w:rsidRDefault="00FB741F" w:rsidP="009B7103">
            <w:pPr>
              <w:pStyle w:val="PDParagraphDefault"/>
              <w:rPr>
                <w:rFonts w:ascii="Arial Nova" w:hAnsi="Arial Nova"/>
                <w:color w:val="466477"/>
              </w:rPr>
            </w:pPr>
          </w:p>
          <w:p w14:paraId="0B3BF4EB" w14:textId="77777777" w:rsidR="00FB741F" w:rsidRPr="008B5D71" w:rsidRDefault="00FB741F" w:rsidP="009B7103">
            <w:pPr>
              <w:pStyle w:val="PDParagraphDefault"/>
              <w:rPr>
                <w:rFonts w:ascii="Arial Nova" w:hAnsi="Arial Nova"/>
                <w:color w:val="466477"/>
              </w:rPr>
            </w:pPr>
          </w:p>
          <w:p w14:paraId="162F8E8D" w14:textId="77777777" w:rsidR="00FB741F" w:rsidRPr="008B5D71" w:rsidRDefault="00FB741F" w:rsidP="009B7103">
            <w:pPr>
              <w:pStyle w:val="PDParagraphDefault"/>
              <w:rPr>
                <w:rFonts w:ascii="Arial Nova" w:hAnsi="Arial Nova"/>
                <w:color w:val="466477"/>
              </w:rPr>
            </w:pPr>
          </w:p>
          <w:p w14:paraId="397C6D06" w14:textId="77777777" w:rsidR="00FB741F" w:rsidRPr="008B5D71" w:rsidRDefault="00FB741F" w:rsidP="009B7103">
            <w:pPr>
              <w:pStyle w:val="PDParagraphDefault"/>
              <w:rPr>
                <w:rFonts w:ascii="Arial Nova" w:hAnsi="Arial Nova"/>
                <w:color w:val="466477"/>
              </w:rPr>
            </w:pPr>
          </w:p>
          <w:p w14:paraId="756F42B0" w14:textId="77777777" w:rsidR="00FB741F" w:rsidRPr="008B5D71" w:rsidRDefault="00FB741F" w:rsidP="009B7103">
            <w:pPr>
              <w:pStyle w:val="PDParagraphDefault"/>
              <w:rPr>
                <w:rFonts w:ascii="Arial Nova" w:hAnsi="Arial Nova"/>
                <w:color w:val="466477"/>
              </w:rPr>
            </w:pPr>
          </w:p>
          <w:p w14:paraId="485E4D07" w14:textId="77777777" w:rsidR="00FB741F" w:rsidRPr="008B5D71" w:rsidRDefault="00FB741F" w:rsidP="009B7103">
            <w:pPr>
              <w:pStyle w:val="PDParagraphDefault"/>
              <w:rPr>
                <w:rFonts w:ascii="Arial Nova" w:hAnsi="Arial Nova"/>
                <w:color w:val="466477"/>
              </w:rPr>
            </w:pPr>
          </w:p>
        </w:tc>
        <w:tc>
          <w:tcPr>
            <w:tcW w:w="5357" w:type="dxa"/>
          </w:tcPr>
          <w:p w14:paraId="64BDDF61" w14:textId="452E0B89" w:rsidR="00FB741F" w:rsidRPr="008B5D71" w:rsidRDefault="00FB741F" w:rsidP="009B7103">
            <w:pPr>
              <w:pStyle w:val="PDParagraphDefault"/>
              <w:rPr>
                <w:rFonts w:ascii="Arial Nova" w:hAnsi="Arial Nova"/>
                <w:color w:val="466477"/>
              </w:rPr>
            </w:pPr>
            <w:r w:rsidRPr="008B5D71">
              <w:rPr>
                <w:rFonts w:ascii="Arial Nova" w:hAnsi="Arial Nova"/>
                <w:color w:val="466477"/>
              </w:rPr>
              <w:t>[Client.</w:t>
            </w:r>
            <w:r w:rsidR="00BF579F" w:rsidRPr="008B5D71">
              <w:rPr>
                <w:rFonts w:ascii="Arial Nova" w:hAnsi="Arial Nova"/>
                <w:color w:val="466477"/>
              </w:rPr>
              <w:t xml:space="preserve"> </w:t>
            </w:r>
            <w:r w:rsidRPr="008B5D71">
              <w:rPr>
                <w:rFonts w:ascii="Arial Nova" w:hAnsi="Arial Nova"/>
                <w:color w:val="466477"/>
              </w:rPr>
              <w:t xml:space="preserve">Company] </w:t>
            </w:r>
          </w:p>
          <w:p w14:paraId="632F8446" w14:textId="77777777" w:rsidR="00FB741F" w:rsidRPr="008B5D71" w:rsidRDefault="00FB741F" w:rsidP="009B7103">
            <w:pPr>
              <w:pStyle w:val="PDParagraphDefault"/>
              <w:rPr>
                <w:rFonts w:ascii="Arial Nova" w:hAnsi="Arial Nova"/>
                <w:color w:val="466477"/>
              </w:rPr>
            </w:pPr>
          </w:p>
          <w:p w14:paraId="30F24AD2" w14:textId="77777777" w:rsidR="00FB741F" w:rsidRPr="008B5D71" w:rsidRDefault="00FB741F" w:rsidP="009B7103">
            <w:pPr>
              <w:pStyle w:val="PDParagraphDefault"/>
              <w:rPr>
                <w:rFonts w:ascii="Arial Nova" w:hAnsi="Arial Nova"/>
                <w:color w:val="466477"/>
              </w:rPr>
            </w:pPr>
          </w:p>
          <w:p w14:paraId="5A2D2883" w14:textId="77777777" w:rsidR="00FB741F" w:rsidRPr="008B5D71" w:rsidRDefault="00FB741F" w:rsidP="009B7103">
            <w:pPr>
              <w:pStyle w:val="PDParagraphDefault"/>
              <w:rPr>
                <w:rFonts w:ascii="Arial Nova" w:hAnsi="Arial Nova"/>
                <w:color w:val="466477"/>
              </w:rPr>
            </w:pPr>
          </w:p>
          <w:p w14:paraId="11781BB5" w14:textId="77777777" w:rsidR="00FB741F" w:rsidRPr="008B5D71" w:rsidRDefault="00FB741F" w:rsidP="009B7103">
            <w:pPr>
              <w:pStyle w:val="PDParagraphDefault"/>
              <w:rPr>
                <w:rFonts w:ascii="Arial Nova" w:hAnsi="Arial Nova"/>
                <w:color w:val="466477"/>
              </w:rPr>
            </w:pPr>
          </w:p>
          <w:p w14:paraId="47CBBABB" w14:textId="77777777" w:rsidR="00FB741F" w:rsidRPr="008B5D71" w:rsidRDefault="00FB741F" w:rsidP="009B7103">
            <w:pPr>
              <w:pStyle w:val="PDParagraphDefault"/>
              <w:rPr>
                <w:rFonts w:ascii="Arial Nova" w:hAnsi="Arial Nova"/>
                <w:color w:val="466477"/>
              </w:rPr>
            </w:pPr>
          </w:p>
          <w:p w14:paraId="6DC778D0" w14:textId="77777777" w:rsidR="00FB741F" w:rsidRPr="008B5D71" w:rsidRDefault="00FB741F" w:rsidP="009B7103">
            <w:pPr>
              <w:pStyle w:val="PDParagraphDefault"/>
              <w:rPr>
                <w:rFonts w:ascii="Arial Nova" w:hAnsi="Arial Nova"/>
                <w:color w:val="466477"/>
              </w:rPr>
            </w:pPr>
          </w:p>
        </w:tc>
      </w:tr>
      <w:tr w:rsidR="00A26AC7" w:rsidRPr="008B5D71" w14:paraId="19BDF009" w14:textId="77777777" w:rsidTr="009B7103">
        <w:trPr>
          <w:jc w:val="center"/>
        </w:trPr>
        <w:tc>
          <w:tcPr>
            <w:tcW w:w="5357" w:type="dxa"/>
          </w:tcPr>
          <w:p w14:paraId="0500F110" w14:textId="6137431C" w:rsidR="00FB741F" w:rsidRPr="008B5D71" w:rsidRDefault="00FB741F" w:rsidP="009B7103">
            <w:pPr>
              <w:pStyle w:val="PDParagraphDefault"/>
              <w:rPr>
                <w:rFonts w:ascii="Arial Nova" w:hAnsi="Arial Nova"/>
                <w:color w:val="466477"/>
              </w:rPr>
            </w:pPr>
            <w:r w:rsidRPr="008B5D71">
              <w:rPr>
                <w:rFonts w:ascii="Arial Nova" w:hAnsi="Arial Nova"/>
                <w:color w:val="466477"/>
              </w:rPr>
              <w:t>[Sender.</w:t>
            </w:r>
            <w:r w:rsidR="00BF579F" w:rsidRPr="008B5D71">
              <w:rPr>
                <w:rFonts w:ascii="Arial Nova" w:hAnsi="Arial Nova"/>
                <w:color w:val="466477"/>
              </w:rPr>
              <w:t xml:space="preserve"> </w:t>
            </w:r>
            <w:r w:rsidRPr="008B5D71">
              <w:rPr>
                <w:rFonts w:ascii="Arial Nova" w:hAnsi="Arial Nova"/>
                <w:color w:val="466477"/>
              </w:rPr>
              <w:t>FirstName] [Sender.</w:t>
            </w:r>
            <w:r w:rsidR="00BF579F" w:rsidRPr="008B5D71">
              <w:rPr>
                <w:rFonts w:ascii="Arial Nova" w:hAnsi="Arial Nova"/>
                <w:color w:val="466477"/>
              </w:rPr>
              <w:t xml:space="preserve"> </w:t>
            </w:r>
            <w:r w:rsidRPr="008B5D71">
              <w:rPr>
                <w:rFonts w:ascii="Arial Nova" w:hAnsi="Arial Nova"/>
                <w:color w:val="466477"/>
              </w:rPr>
              <w:t>Last</w:t>
            </w:r>
            <w:r w:rsidR="00BF579F" w:rsidRPr="008B5D71">
              <w:rPr>
                <w:rFonts w:ascii="Arial Nova" w:hAnsi="Arial Nova"/>
                <w:color w:val="466477"/>
              </w:rPr>
              <w:t xml:space="preserve"> </w:t>
            </w:r>
            <w:r w:rsidRPr="008B5D71">
              <w:rPr>
                <w:rFonts w:ascii="Arial Nova" w:hAnsi="Arial Nova"/>
                <w:color w:val="466477"/>
              </w:rPr>
              <w:t>Name]</w:t>
            </w:r>
          </w:p>
        </w:tc>
        <w:tc>
          <w:tcPr>
            <w:tcW w:w="5357" w:type="dxa"/>
          </w:tcPr>
          <w:p w14:paraId="102C9788" w14:textId="0215D61B" w:rsidR="00FB741F" w:rsidRPr="008B5D71" w:rsidRDefault="00FB741F" w:rsidP="009B7103">
            <w:pPr>
              <w:pStyle w:val="PDParagraphDefault"/>
              <w:rPr>
                <w:rFonts w:ascii="Arial Nova" w:hAnsi="Arial Nova"/>
                <w:color w:val="466477"/>
              </w:rPr>
            </w:pPr>
            <w:r w:rsidRPr="008B5D71">
              <w:rPr>
                <w:rFonts w:ascii="Arial Nova" w:hAnsi="Arial Nova"/>
                <w:color w:val="466477"/>
              </w:rPr>
              <w:t>[Client.</w:t>
            </w:r>
            <w:r w:rsidR="00BF579F" w:rsidRPr="008B5D71">
              <w:rPr>
                <w:rFonts w:ascii="Arial Nova" w:hAnsi="Arial Nova"/>
                <w:color w:val="466477"/>
              </w:rPr>
              <w:t xml:space="preserve"> </w:t>
            </w:r>
            <w:r w:rsidRPr="008B5D71">
              <w:rPr>
                <w:rFonts w:ascii="Arial Nova" w:hAnsi="Arial Nova"/>
                <w:color w:val="466477"/>
              </w:rPr>
              <w:t>FirstName] [Client.</w:t>
            </w:r>
            <w:r w:rsidR="00BF579F" w:rsidRPr="008B5D71">
              <w:rPr>
                <w:rFonts w:ascii="Arial Nova" w:hAnsi="Arial Nova"/>
                <w:color w:val="466477"/>
              </w:rPr>
              <w:t xml:space="preserve"> </w:t>
            </w:r>
            <w:r w:rsidRPr="008B5D71">
              <w:rPr>
                <w:rFonts w:ascii="Arial Nova" w:hAnsi="Arial Nova"/>
                <w:color w:val="466477"/>
              </w:rPr>
              <w:t>Last</w:t>
            </w:r>
            <w:r w:rsidR="00BF579F" w:rsidRPr="008B5D71">
              <w:rPr>
                <w:rFonts w:ascii="Arial Nova" w:hAnsi="Arial Nova"/>
                <w:color w:val="466477"/>
              </w:rPr>
              <w:t xml:space="preserve"> </w:t>
            </w:r>
            <w:r w:rsidRPr="008B5D71">
              <w:rPr>
                <w:rFonts w:ascii="Arial Nova" w:hAnsi="Arial Nova"/>
                <w:color w:val="466477"/>
              </w:rPr>
              <w:t xml:space="preserve">Name] </w:t>
            </w:r>
          </w:p>
        </w:tc>
      </w:tr>
    </w:tbl>
    <w:p w14:paraId="53C22E48" w14:textId="77777777" w:rsidR="00FB741F" w:rsidRPr="008B5D71" w:rsidRDefault="00FB741F" w:rsidP="00FB741F">
      <w:pPr>
        <w:rPr>
          <w:rFonts w:ascii="Arial Nova" w:hAnsi="Arial Nova"/>
          <w:color w:val="466477"/>
        </w:rPr>
      </w:pPr>
    </w:p>
    <w:sectPr w:rsidR="00FB741F" w:rsidRPr="008B5D71" w:rsidSect="00DD23C8">
      <w:headerReference w:type="default" r:id="rId7"/>
      <w:footerReference w:type="default" r:id="rId8"/>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036E80" w14:textId="77777777" w:rsidR="00650C97" w:rsidRDefault="00650C97">
      <w:pPr>
        <w:spacing w:line="240" w:lineRule="auto"/>
      </w:pPr>
      <w:r>
        <w:separator/>
      </w:r>
    </w:p>
  </w:endnote>
  <w:endnote w:type="continuationSeparator" w:id="0">
    <w:p w14:paraId="48CBAD2D" w14:textId="77777777" w:rsidR="00650C97" w:rsidRDefault="00650C9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26E19500" w:rsidR="00D210F5" w:rsidRPr="00E434FE" w:rsidRDefault="006F48EC" w:rsidP="00D210F5">
                            <w:pPr>
                              <w:spacing w:line="240" w:lineRule="auto"/>
                              <w:rPr>
                                <w:rFonts w:ascii="Playfair Display" w:hAnsi="Playfair Display"/>
                                <w:b/>
                                <w:bCs/>
                                <w:color w:val="FFFFFF" w:themeColor="background1"/>
                                <w:sz w:val="44"/>
                                <w:szCs w:val="44"/>
                              </w:rPr>
                            </w:pPr>
                            <w:r>
                              <w:rPr>
                                <w:noProof/>
                              </w:rPr>
                              <w:drawing>
                                <wp:inline distT="0" distB="0" distL="0" distR="0" wp14:anchorId="371DED81" wp14:editId="122D32CD">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3007708D" w14:textId="77777777" w:rsidR="006F48EC" w:rsidRDefault="006F48EC" w:rsidP="00E434FE">
                            <w:pPr>
                              <w:spacing w:line="240" w:lineRule="auto"/>
                              <w:rPr>
                                <w:rFonts w:ascii="Arial Nova" w:hAnsi="Arial Nova"/>
                                <w:color w:val="FFFFFF" w:themeColor="background1"/>
                                <w:sz w:val="20"/>
                                <w:szCs w:val="20"/>
                              </w:rPr>
                            </w:pPr>
                          </w:p>
                          <w:p w14:paraId="353500A3" w14:textId="2AA5A714"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26E19500" w:rsidR="00D210F5" w:rsidRPr="00E434FE" w:rsidRDefault="006F48EC" w:rsidP="00D210F5">
                      <w:pPr>
                        <w:spacing w:line="240" w:lineRule="auto"/>
                        <w:rPr>
                          <w:rFonts w:ascii="Playfair Display" w:hAnsi="Playfair Display"/>
                          <w:b/>
                          <w:bCs/>
                          <w:color w:val="FFFFFF" w:themeColor="background1"/>
                          <w:sz w:val="44"/>
                          <w:szCs w:val="44"/>
                        </w:rPr>
                      </w:pPr>
                      <w:r>
                        <w:rPr>
                          <w:noProof/>
                        </w:rPr>
                        <w:drawing>
                          <wp:inline distT="0" distB="0" distL="0" distR="0" wp14:anchorId="371DED81" wp14:editId="122D32CD">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3007708D" w14:textId="77777777" w:rsidR="006F48EC" w:rsidRDefault="006F48EC" w:rsidP="00E434FE">
                      <w:pPr>
                        <w:spacing w:line="240" w:lineRule="auto"/>
                        <w:rPr>
                          <w:rFonts w:ascii="Arial Nova" w:hAnsi="Arial Nova"/>
                          <w:color w:val="FFFFFF" w:themeColor="background1"/>
                          <w:sz w:val="20"/>
                          <w:szCs w:val="20"/>
                        </w:rPr>
                      </w:pPr>
                    </w:p>
                    <w:p w14:paraId="353500A3" w14:textId="2AA5A714"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B0D7C" w14:textId="77777777" w:rsidR="00650C97" w:rsidRDefault="00650C97">
      <w:pPr>
        <w:spacing w:line="240" w:lineRule="auto"/>
      </w:pPr>
      <w:r>
        <w:separator/>
      </w:r>
    </w:p>
  </w:footnote>
  <w:footnote w:type="continuationSeparator" w:id="0">
    <w:p w14:paraId="08E7F4BA" w14:textId="77777777" w:rsidR="00650C97" w:rsidRDefault="00650C9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0A2ABD94" w:rsidR="00297B3F" w:rsidRPr="00DD23C8" w:rsidRDefault="00FB741F"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74D47D11">
              <wp:simplePos x="0" y="0"/>
              <wp:positionH relativeFrom="margin">
                <wp:posOffset>163195</wp:posOffset>
              </wp:positionH>
              <wp:positionV relativeFrom="paragraph">
                <wp:posOffset>-1226820</wp:posOffset>
              </wp:positionV>
              <wp:extent cx="6362065" cy="1635760"/>
              <wp:effectExtent l="0" t="0" r="0" b="25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065" cy="1635760"/>
                      </a:xfrm>
                      <a:prstGeom prst="rect">
                        <a:avLst/>
                      </a:prstGeom>
                      <a:noFill/>
                      <a:ln w="9525">
                        <a:noFill/>
                        <a:miter lim="800000"/>
                        <a:headEnd/>
                        <a:tailEnd/>
                      </a:ln>
                    </wps:spPr>
                    <wps:txbx>
                      <w:txbxContent>
                        <w:p w14:paraId="2A114B65" w14:textId="77777777" w:rsidR="00FB741F" w:rsidRDefault="00FB741F" w:rsidP="00FB741F">
                          <w:pPr>
                            <w:pStyle w:val="PDParagraphDefault"/>
                            <w:rPr>
                              <w:b/>
                              <w:bCs/>
                              <w:sz w:val="72"/>
                              <w:szCs w:val="72"/>
                            </w:rPr>
                          </w:pPr>
                        </w:p>
                        <w:p w14:paraId="1DFEC44B" w14:textId="5C749BBC" w:rsidR="00FB741F" w:rsidRPr="00BF579F" w:rsidRDefault="00FB741F" w:rsidP="00FB741F">
                          <w:pPr>
                            <w:spacing w:line="240" w:lineRule="auto"/>
                            <w:rPr>
                              <w:rFonts w:ascii="Merriweather" w:hAnsi="Merriweather"/>
                              <w:b/>
                              <w:bCs/>
                              <w:color w:val="FFFFFF" w:themeColor="background1"/>
                              <w:sz w:val="56"/>
                              <w:szCs w:val="56"/>
                            </w:rPr>
                          </w:pPr>
                          <w:r w:rsidRPr="00BF579F">
                            <w:rPr>
                              <w:rFonts w:ascii="Merriweather" w:hAnsi="Merriweather"/>
                              <w:b/>
                              <w:bCs/>
                              <w:color w:val="FFFFFF" w:themeColor="background1"/>
                              <w:sz w:val="56"/>
                              <w:szCs w:val="56"/>
                            </w:rPr>
                            <w:t xml:space="preserve">IT </w:t>
                          </w:r>
                          <w:r w:rsidR="00BF579F" w:rsidRPr="00BF579F">
                            <w:rPr>
                              <w:rFonts w:ascii="Merriweather" w:hAnsi="Merriweather"/>
                              <w:b/>
                              <w:bCs/>
                              <w:color w:val="FFFFFF" w:themeColor="background1"/>
                              <w:sz w:val="56"/>
                              <w:szCs w:val="56"/>
                            </w:rPr>
                            <w:t>CONSULTING AGREEMENT</w:t>
                          </w:r>
                        </w:p>
                        <w:p w14:paraId="350F324D" w14:textId="51BD3CEC" w:rsidR="00FB741F" w:rsidRDefault="00FB741F" w:rsidP="00FB741F">
                          <w:pPr>
                            <w:pStyle w:val="PDParagraphDefaul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12.85pt;margin-top:-96.6pt;width:500.95pt;height:128.8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" filled="f" stroked="f">
              <v:textbox>
                <w:txbxContent>
                  <w:p w14:paraId="2A114B65" w14:textId="77777777" w:rsidR="00FB741F" w:rsidRDefault="00FB741F" w:rsidP="00FB741F">
                    <w:pPr>
                      <w:pStyle w:val="PDParagraphDefault"/>
                      <w:rPr>
                        <w:b/>
                        <w:bCs/>
                        <w:sz w:val="72"/>
                        <w:szCs w:val="72"/>
                      </w:rPr>
                    </w:pPr>
                  </w:p>
                  <w:p w14:paraId="1DFEC44B" w14:textId="5C749BBC" w:rsidR="00FB741F" w:rsidRPr="00BF579F" w:rsidRDefault="00FB741F" w:rsidP="00FB741F">
                    <w:pPr>
                      <w:spacing w:line="240" w:lineRule="auto"/>
                      <w:rPr>
                        <w:rFonts w:ascii="Merriweather" w:hAnsi="Merriweather"/>
                        <w:b/>
                        <w:bCs/>
                        <w:color w:val="FFFFFF" w:themeColor="background1"/>
                        <w:sz w:val="56"/>
                        <w:szCs w:val="56"/>
                      </w:rPr>
                    </w:pPr>
                    <w:r w:rsidRPr="00BF579F">
                      <w:rPr>
                        <w:rFonts w:ascii="Merriweather" w:hAnsi="Merriweather"/>
                        <w:b/>
                        <w:bCs/>
                        <w:color w:val="FFFFFF" w:themeColor="background1"/>
                        <w:sz w:val="56"/>
                        <w:szCs w:val="56"/>
                      </w:rPr>
                      <w:t xml:space="preserve">IT </w:t>
                    </w:r>
                    <w:r w:rsidR="00BF579F" w:rsidRPr="00BF579F">
                      <w:rPr>
                        <w:rFonts w:ascii="Merriweather" w:hAnsi="Merriweather"/>
                        <w:b/>
                        <w:bCs/>
                        <w:color w:val="FFFFFF" w:themeColor="background1"/>
                        <w:sz w:val="56"/>
                        <w:szCs w:val="56"/>
                      </w:rPr>
                      <w:t>CONSULTING AGREEMENT</w:t>
                    </w:r>
                  </w:p>
                  <w:p w14:paraId="350F324D" w14:textId="51BD3CEC" w:rsidR="00FB741F" w:rsidRDefault="00FB741F" w:rsidP="00FB741F">
                    <w:pPr>
                      <w:pStyle w:val="PDParagraphDefault"/>
                    </w:pP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FB442B2">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E64A4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A0524"/>
    <w:rsid w:val="000A5D39"/>
    <w:rsid w:val="000D4FEB"/>
    <w:rsid w:val="00176CD2"/>
    <w:rsid w:val="001C5BB5"/>
    <w:rsid w:val="00216581"/>
    <w:rsid w:val="002930A8"/>
    <w:rsid w:val="00297B3F"/>
    <w:rsid w:val="002A5168"/>
    <w:rsid w:val="00315766"/>
    <w:rsid w:val="00332CD6"/>
    <w:rsid w:val="00356255"/>
    <w:rsid w:val="004230B5"/>
    <w:rsid w:val="00462AD1"/>
    <w:rsid w:val="00464A38"/>
    <w:rsid w:val="004661D5"/>
    <w:rsid w:val="004A4BBE"/>
    <w:rsid w:val="004A7C09"/>
    <w:rsid w:val="004D4BD8"/>
    <w:rsid w:val="00511576"/>
    <w:rsid w:val="005143E2"/>
    <w:rsid w:val="005769C2"/>
    <w:rsid w:val="005773C2"/>
    <w:rsid w:val="005C6615"/>
    <w:rsid w:val="005D0147"/>
    <w:rsid w:val="005D6E7D"/>
    <w:rsid w:val="006040D5"/>
    <w:rsid w:val="00650C97"/>
    <w:rsid w:val="006846E2"/>
    <w:rsid w:val="006C50F3"/>
    <w:rsid w:val="006F48EC"/>
    <w:rsid w:val="007217D6"/>
    <w:rsid w:val="00786C19"/>
    <w:rsid w:val="007A0732"/>
    <w:rsid w:val="007B6F74"/>
    <w:rsid w:val="007F3992"/>
    <w:rsid w:val="00830B0A"/>
    <w:rsid w:val="00832084"/>
    <w:rsid w:val="008800F4"/>
    <w:rsid w:val="008B5D71"/>
    <w:rsid w:val="008E600E"/>
    <w:rsid w:val="009276B2"/>
    <w:rsid w:val="009551F6"/>
    <w:rsid w:val="00A26AC7"/>
    <w:rsid w:val="00A316AD"/>
    <w:rsid w:val="00A327F9"/>
    <w:rsid w:val="00A478DA"/>
    <w:rsid w:val="00A81FE7"/>
    <w:rsid w:val="00AB135D"/>
    <w:rsid w:val="00B10547"/>
    <w:rsid w:val="00B10CA6"/>
    <w:rsid w:val="00B124A8"/>
    <w:rsid w:val="00B13065"/>
    <w:rsid w:val="00B66DA1"/>
    <w:rsid w:val="00B80E64"/>
    <w:rsid w:val="00BE1EF2"/>
    <w:rsid w:val="00BF579F"/>
    <w:rsid w:val="00C0079A"/>
    <w:rsid w:val="00C402D1"/>
    <w:rsid w:val="00C55BAA"/>
    <w:rsid w:val="00C75DEC"/>
    <w:rsid w:val="00CA4772"/>
    <w:rsid w:val="00CD0BDB"/>
    <w:rsid w:val="00D06E44"/>
    <w:rsid w:val="00D17BE5"/>
    <w:rsid w:val="00D210F5"/>
    <w:rsid w:val="00D575D4"/>
    <w:rsid w:val="00D85575"/>
    <w:rsid w:val="00D85F32"/>
    <w:rsid w:val="00DA6BE8"/>
    <w:rsid w:val="00DB2F73"/>
    <w:rsid w:val="00DC5A3D"/>
    <w:rsid w:val="00DD23C8"/>
    <w:rsid w:val="00E434FE"/>
    <w:rsid w:val="00E60C59"/>
    <w:rsid w:val="00E64EF4"/>
    <w:rsid w:val="00E67FE6"/>
    <w:rsid w:val="00E9024C"/>
    <w:rsid w:val="00EA69CF"/>
    <w:rsid w:val="00EB0A94"/>
    <w:rsid w:val="00F15909"/>
    <w:rsid w:val="00F42572"/>
    <w:rsid w:val="00F45D34"/>
    <w:rsid w:val="00FB173C"/>
    <w:rsid w:val="00FB2510"/>
    <w:rsid w:val="00FB3369"/>
    <w:rsid w:val="00FB741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0A0524"/>
    <w:pPr>
      <w:spacing w:after="210" w:line="360" w:lineRule="auto"/>
    </w:pPr>
    <w:rPr>
      <w:rFonts w:eastAsiaTheme="minorHAnsi"/>
      <w:color w:val="000000"/>
      <w:lang w:val="en-US" w:eastAsia="en-US"/>
    </w:rPr>
  </w:style>
  <w:style w:type="table" w:customStyle="1" w:styleId="PDRowItem">
    <w:name w:val="PDRowItem"/>
    <w:uiPriority w:val="99"/>
    <w:rsid w:val="000A0524"/>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 w:type="table" w:customStyle="1" w:styleId="PDPricingTableMainWithHeader">
    <w:name w:val="PDPricingTableMainWithHeader"/>
    <w:uiPriority w:val="99"/>
    <w:rsid w:val="00FB741F"/>
    <w:pPr>
      <w:spacing w:line="360" w:lineRule="auto"/>
      <w:ind w:left="210" w:right="210"/>
    </w:pPr>
    <w:rPr>
      <w:rFonts w:eastAsiaTheme="minorHAnsi"/>
      <w:color w:val="000000"/>
      <w:sz w:val="20"/>
      <w:szCs w:val="20"/>
      <w:lang w:val="en-IN"/>
    </w:rPr>
    <w:tblPr>
      <w:tblStyleRowBandSize w:val="1"/>
      <w:tblBorders>
        <w:bottom w:val="single" w:sz="6" w:space="0" w:color="DFDFDF"/>
        <w:insideH w:val="single" w:sz="6" w:space="0" w:color="DFDFDF"/>
        <w:insideV w:val="single" w:sz="6" w:space="0" w:color="DFDFDF"/>
      </w:tblBorders>
      <w:tblCellMar>
        <w:top w:w="0" w:type="dxa"/>
        <w:left w:w="0" w:type="dxa"/>
        <w:bottom w:w="0" w:type="dxa"/>
        <w:right w:w="0" w:type="dxa"/>
      </w:tblCellMar>
    </w:tblPr>
    <w:tcPr>
      <w:tcMar>
        <w:top w:w="210" w:type="dxa"/>
        <w:bottom w:w="210" w:type="dxa"/>
      </w:tcMar>
    </w:tcPr>
    <w:tblStylePr w:type="firstRow">
      <w:pPr>
        <w:spacing w:before="0" w:after="0" w:line="360" w:lineRule="auto"/>
        <w:jc w:val="left"/>
      </w:pPr>
      <w:rPr>
        <w:rFonts w:ascii="Arial" w:hAnsi="Arial" w:cs="Arial"/>
        <w:b/>
        <w:bCs/>
        <w:i w:val="0"/>
        <w:iCs w:val="0"/>
        <w:caps w:val="0"/>
        <w:color w:val="000000"/>
        <w:sz w:val="22"/>
        <w:szCs w:val="22"/>
        <w:u w:val="none"/>
      </w:rPr>
      <w:tblPr/>
      <w:tcPr>
        <w:shd w:val="clear" w:color="auto" w:fill="F3F3F3"/>
      </w:tcPr>
    </w:tblStylePr>
  </w:style>
  <w:style w:type="table" w:customStyle="1" w:styleId="PDPricingTableTotal">
    <w:name w:val="PDPricingTableTotal"/>
    <w:uiPriority w:val="99"/>
    <w:rsid w:val="00FB741F"/>
    <w:pPr>
      <w:spacing w:line="360" w:lineRule="auto"/>
    </w:pPr>
    <w:rPr>
      <w:rFonts w:eastAsiaTheme="minorHAnsi"/>
      <w:color w:val="000000"/>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5</Pages>
  <Words>541</Words>
  <Characters>3088</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6</cp:revision>
  <dcterms:created xsi:type="dcterms:W3CDTF">2022-05-04T11:53:00Z</dcterms:created>
  <dcterms:modified xsi:type="dcterms:W3CDTF">2022-06-26T03:43:00Z</dcterms:modified>
</cp:coreProperties>
</file>